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53" w:type="dxa"/>
        <w:tblInd w:w="2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23"/>
        <w:gridCol w:w="6246"/>
        <w:gridCol w:w="1984"/>
      </w:tblGrid>
      <w:tr w:rsidR="007842B1" w:rsidRPr="00341827" w14:paraId="5F3D97F4" w14:textId="77777777" w:rsidTr="00CB0698">
        <w:trPr>
          <w:trHeight w:val="56"/>
        </w:trPr>
        <w:tc>
          <w:tcPr>
            <w:tcW w:w="9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1142D5" w14:textId="77777777" w:rsidR="007842B1" w:rsidRPr="006024E1" w:rsidRDefault="007842B1" w:rsidP="00C305A4">
            <w:pPr>
              <w:tabs>
                <w:tab w:val="left" w:pos="5936"/>
              </w:tabs>
              <w:jc w:val="both"/>
              <w:rPr>
                <w:color w:val="993366"/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</w:p>
        </w:tc>
      </w:tr>
      <w:tr w:rsidR="007842B1" w:rsidRPr="007703E9" w14:paraId="6AB98D71" w14:textId="77777777" w:rsidTr="00CB0698">
        <w:trPr>
          <w:trHeight w:val="56"/>
        </w:trPr>
        <w:tc>
          <w:tcPr>
            <w:tcW w:w="7769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8FB5CC8" w14:textId="49F8A50B" w:rsidR="007842B1" w:rsidRPr="00D06404" w:rsidRDefault="00ED1506" w:rsidP="00C305A4">
            <w:pPr>
              <w:pStyle w:val="FormFieldCaption"/>
              <w:jc w:val="both"/>
              <w:rPr>
                <w:rFonts w:eastAsia="標楷體"/>
                <w:b/>
                <w:sz w:val="28"/>
                <w:szCs w:val="28"/>
                <w:lang w:eastAsia="zh-TW"/>
              </w:rPr>
            </w:pPr>
            <w:r>
              <w:rPr>
                <w:rFonts w:eastAsia="標楷體"/>
                <w:b/>
                <w:noProof/>
                <w:color w:val="000000"/>
                <w:spacing w:val="-1"/>
                <w:sz w:val="32"/>
                <w:szCs w:val="32"/>
                <w:lang w:eastAsia="zh-TW"/>
              </w:rPr>
              <w:t>Jiun-Jie Shie</w:t>
            </w:r>
            <w:r w:rsidR="00D06404">
              <w:rPr>
                <w:rFonts w:eastAsia="標楷體"/>
                <w:b/>
                <w:noProof/>
                <w:color w:val="000000"/>
                <w:spacing w:val="-1"/>
                <w:sz w:val="32"/>
                <w:szCs w:val="32"/>
                <w:lang w:eastAsia="zh-TW"/>
              </w:rPr>
              <w:t xml:space="preserve"> (</w:t>
            </w:r>
            <w:r w:rsidR="00D06404" w:rsidRPr="00D06404">
              <w:rPr>
                <w:rFonts w:eastAsia="標楷體" w:hint="eastAsia"/>
                <w:b/>
                <w:noProof/>
                <w:color w:val="000000"/>
                <w:spacing w:val="-1"/>
                <w:sz w:val="32"/>
                <w:szCs w:val="32"/>
                <w:lang w:eastAsia="zh-TW"/>
              </w:rPr>
              <w:t>謝俊結</w:t>
            </w:r>
            <w:r w:rsidR="00D06404">
              <w:rPr>
                <w:rFonts w:eastAsia="標楷體" w:hint="eastAsia"/>
                <w:b/>
                <w:noProof/>
                <w:color w:val="000000"/>
                <w:spacing w:val="-1"/>
                <w:sz w:val="32"/>
                <w:szCs w:val="32"/>
                <w:lang w:eastAsia="zh-TW"/>
              </w:rPr>
              <w:t>)</w:t>
            </w:r>
            <w:r>
              <w:rPr>
                <w:rFonts w:eastAsia="標楷體"/>
                <w:b/>
                <w:sz w:val="28"/>
                <w:szCs w:val="28"/>
              </w:rPr>
              <w:t>,</w:t>
            </w:r>
            <w:r w:rsidR="007842B1" w:rsidRPr="00CF1409">
              <w:rPr>
                <w:rFonts w:eastAsia="標楷體"/>
                <w:b/>
                <w:sz w:val="28"/>
                <w:szCs w:val="28"/>
              </w:rPr>
              <w:t xml:space="preserve"> Ph.D.</w:t>
            </w:r>
            <w:r>
              <w:rPr>
                <w:rFonts w:eastAsia="標楷體"/>
                <w:b/>
                <w:sz w:val="28"/>
                <w:szCs w:val="28"/>
                <w:lang w:eastAsia="zh-TW"/>
              </w:rPr>
              <w:t xml:space="preserve"> </w:t>
            </w:r>
          </w:p>
        </w:tc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234923" w14:textId="17C239E5" w:rsidR="007842B1" w:rsidRPr="0096292F" w:rsidRDefault="00ED7BD8" w:rsidP="00C305A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133CAAE" wp14:editId="2360DDBB">
                  <wp:extent cx="1200150" cy="168021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50323-Photo (Jiun-Jie Shie)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514" cy="1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EED" w:rsidRPr="007703E9" w14:paraId="72DDF947" w14:textId="77777777" w:rsidTr="00CB0698">
        <w:trPr>
          <w:trHeight w:val="56"/>
        </w:trPr>
        <w:tc>
          <w:tcPr>
            <w:tcW w:w="7769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965D9A0" w14:textId="77777777" w:rsidR="005F3EED" w:rsidRDefault="005F3EED" w:rsidP="00C305A4">
            <w:pPr>
              <w:pStyle w:val="FormFieldCaption"/>
              <w:jc w:val="both"/>
              <w:rPr>
                <w:rFonts w:eastAsia="標楷體"/>
                <w:b/>
                <w:noProof/>
                <w:color w:val="000000"/>
                <w:spacing w:val="-1"/>
                <w:sz w:val="32"/>
                <w:szCs w:val="32"/>
                <w:lang w:eastAsia="zh-TW"/>
              </w:rPr>
            </w:pPr>
          </w:p>
        </w:tc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5A8645" w14:textId="77777777" w:rsidR="005F3EED" w:rsidRDefault="005F3EED" w:rsidP="00C305A4">
            <w:pPr>
              <w:jc w:val="both"/>
              <w:rPr>
                <w:noProof/>
                <w:sz w:val="28"/>
                <w:szCs w:val="28"/>
              </w:rPr>
            </w:pPr>
          </w:p>
        </w:tc>
      </w:tr>
      <w:tr w:rsidR="007842B1" w:rsidRPr="007F6302" w14:paraId="27F2F109" w14:textId="77777777" w:rsidTr="00CB0698">
        <w:trPr>
          <w:trHeight w:val="52"/>
        </w:trPr>
        <w:tc>
          <w:tcPr>
            <w:tcW w:w="152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B741E0F" w14:textId="77777777" w:rsidR="007842B1" w:rsidRPr="007F6302" w:rsidRDefault="007842B1" w:rsidP="00C305A4">
            <w:pPr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7F6302">
              <w:rPr>
                <w:rFonts w:ascii="Times New Roman" w:eastAsia="標楷體" w:hAnsi="Times New Roman" w:cs="Times New Roman"/>
              </w:rPr>
              <w:t>Institution</w:t>
            </w:r>
          </w:p>
        </w:tc>
        <w:tc>
          <w:tcPr>
            <w:tcW w:w="624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0B228DF" w14:textId="6B7D6A74" w:rsidR="007842B1" w:rsidRPr="007F6302" w:rsidRDefault="007842B1" w:rsidP="00C305A4">
            <w:pPr>
              <w:pStyle w:val="DataField11pt"/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shd w:val="clear" w:color="auto" w:fill="FFFFFF"/>
                <w:lang w:eastAsia="zh-TW"/>
              </w:rPr>
            </w:pPr>
            <w:r w:rsidRPr="007F630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shd w:val="clear" w:color="auto" w:fill="FFFFFF"/>
                <w:lang w:eastAsia="zh-TW"/>
              </w:rPr>
              <w:t xml:space="preserve">Institute of </w:t>
            </w:r>
            <w:r w:rsidR="00A57CF5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  <w:shd w:val="clear" w:color="auto" w:fill="FFFFFF"/>
                <w:lang w:eastAsia="zh-TW"/>
              </w:rPr>
              <w:t>Chemistry</w:t>
            </w:r>
            <w:r w:rsidRPr="007F6302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shd w:val="clear" w:color="auto" w:fill="FFFFFF"/>
                <w:lang w:eastAsia="zh-TW"/>
              </w:rPr>
              <w:t>, Academia Sinica</w:t>
            </w:r>
          </w:p>
        </w:tc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D6E3EE" w14:textId="77777777" w:rsidR="007842B1" w:rsidRPr="007F6302" w:rsidRDefault="007842B1" w:rsidP="00C305A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B1" w:rsidRPr="007F6302" w14:paraId="3CDC3202" w14:textId="77777777" w:rsidTr="00CB0698">
        <w:trPr>
          <w:trHeight w:val="52"/>
        </w:trPr>
        <w:tc>
          <w:tcPr>
            <w:tcW w:w="152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E15BC5D" w14:textId="77777777" w:rsidR="007842B1" w:rsidRPr="007F6302" w:rsidRDefault="007842B1" w:rsidP="00C305A4">
            <w:pPr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7F6302">
              <w:rPr>
                <w:rFonts w:ascii="Times New Roman" w:eastAsia="標楷體" w:hAnsi="Times New Roman" w:cs="Times New Roman"/>
                <w:color w:val="000000"/>
              </w:rPr>
              <w:t>Title</w:t>
            </w:r>
          </w:p>
        </w:tc>
        <w:tc>
          <w:tcPr>
            <w:tcW w:w="624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2E80A50" w14:textId="3E76FAD0" w:rsidR="007842B1" w:rsidRPr="007F6302" w:rsidRDefault="00A57CF5" w:rsidP="00C305A4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/>
                <w:color w:val="000000"/>
              </w:rPr>
              <w:t>Ass</w:t>
            </w:r>
            <w:r w:rsidR="008E70B5">
              <w:rPr>
                <w:rFonts w:ascii="Times New Roman" w:eastAsia="標楷體" w:hAnsi="Times New Roman" w:cs="Times New Roman"/>
                <w:color w:val="000000"/>
              </w:rPr>
              <w:t>ociate</w:t>
            </w:r>
            <w:r w:rsidR="007842B1" w:rsidRPr="007F6302">
              <w:rPr>
                <w:rFonts w:ascii="Times New Roman" w:eastAsia="標楷體" w:hAnsi="Times New Roman" w:cs="Times New Roman"/>
                <w:color w:val="000000"/>
              </w:rPr>
              <w:t xml:space="preserve"> Research Fellow</w:t>
            </w:r>
          </w:p>
        </w:tc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E06053" w14:textId="77777777" w:rsidR="007842B1" w:rsidRPr="007F6302" w:rsidRDefault="007842B1" w:rsidP="00C305A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B1" w:rsidRPr="007F6302" w14:paraId="3F8A6DF4" w14:textId="77777777" w:rsidTr="00CB0698">
        <w:trPr>
          <w:trHeight w:val="52"/>
        </w:trPr>
        <w:tc>
          <w:tcPr>
            <w:tcW w:w="152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6775941" w14:textId="1E52C273" w:rsidR="007842B1" w:rsidRPr="007F6302" w:rsidRDefault="00C9736B" w:rsidP="00C305A4">
            <w:pPr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/>
                <w:color w:val="000000"/>
              </w:rPr>
              <w:t xml:space="preserve">Office </w:t>
            </w:r>
            <w:r w:rsidR="007842B1" w:rsidRPr="007F6302">
              <w:rPr>
                <w:rFonts w:ascii="Times New Roman" w:eastAsia="標楷體" w:hAnsi="Times New Roman" w:cs="Times New Roman"/>
                <w:color w:val="000000"/>
              </w:rPr>
              <w:t>Tel</w:t>
            </w:r>
          </w:p>
        </w:tc>
        <w:tc>
          <w:tcPr>
            <w:tcW w:w="624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BA80D59" w14:textId="13945C3E" w:rsidR="0007146E" w:rsidRPr="007F6302" w:rsidRDefault="00DC443F" w:rsidP="00C305A4">
            <w:pPr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/>
                <w:color w:val="000000"/>
              </w:rPr>
              <w:t>+886-2-5572</w:t>
            </w:r>
            <w:r w:rsidR="00A57CF5">
              <w:rPr>
                <w:rFonts w:ascii="Times New Roman" w:eastAsia="標楷體" w:hAnsi="Times New Roman" w:cs="Times New Roman"/>
                <w:color w:val="000000"/>
              </w:rPr>
              <w:t>8551</w:t>
            </w:r>
          </w:p>
        </w:tc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14D70A" w14:textId="77777777" w:rsidR="007842B1" w:rsidRPr="007F6302" w:rsidRDefault="007842B1" w:rsidP="00C305A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736B" w:rsidRPr="007F6302" w14:paraId="71AA2278" w14:textId="77777777" w:rsidTr="00CB0698">
        <w:trPr>
          <w:trHeight w:val="52"/>
        </w:trPr>
        <w:tc>
          <w:tcPr>
            <w:tcW w:w="152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0F2B9AA" w14:textId="65F91F0B" w:rsidR="00C9736B" w:rsidRDefault="00C9736B" w:rsidP="00C305A4">
            <w:pPr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</w:rPr>
              <w:t>Mob</w:t>
            </w:r>
            <w:r>
              <w:rPr>
                <w:rFonts w:ascii="Times New Roman" w:eastAsia="標楷體" w:hAnsi="Times New Roman" w:cs="Times New Roman"/>
                <w:color w:val="000000"/>
              </w:rPr>
              <w:t>i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le</w:t>
            </w:r>
          </w:p>
        </w:tc>
        <w:tc>
          <w:tcPr>
            <w:tcW w:w="624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5AC9AA8A" w14:textId="2128E754" w:rsidR="00C9736B" w:rsidRDefault="00C9736B" w:rsidP="00C305A4">
            <w:pPr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</w:rPr>
              <w:t>+886-923696580</w:t>
            </w:r>
          </w:p>
        </w:tc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A04CAC" w14:textId="77777777" w:rsidR="00C9736B" w:rsidRPr="007F6302" w:rsidRDefault="00C9736B" w:rsidP="00C305A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736B" w:rsidRPr="007F6302" w14:paraId="223A2884" w14:textId="77777777" w:rsidTr="00CB0698">
        <w:trPr>
          <w:trHeight w:val="52"/>
        </w:trPr>
        <w:tc>
          <w:tcPr>
            <w:tcW w:w="152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AB92E1D" w14:textId="5151127E" w:rsidR="00C9736B" w:rsidRDefault="00C9736B" w:rsidP="00C305A4">
            <w:pPr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</w:rPr>
              <w:t>Fax</w:t>
            </w:r>
          </w:p>
        </w:tc>
        <w:tc>
          <w:tcPr>
            <w:tcW w:w="624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D2AC48E" w14:textId="6DD09DBF" w:rsidR="00C9736B" w:rsidRDefault="00C9736B" w:rsidP="00C305A4">
            <w:pPr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</w:rPr>
              <w:t>+886-2</w:t>
            </w:r>
            <w:r w:rsidR="008022AC">
              <w:rPr>
                <w:rFonts w:ascii="Times New Roman" w:eastAsia="標楷體" w:hAnsi="Times New Roman" w:cs="Times New Roman"/>
                <w:color w:val="000000"/>
              </w:rPr>
              <w:t>-2783</w:t>
            </w:r>
            <w:r>
              <w:rPr>
                <w:rFonts w:ascii="Times New Roman" w:eastAsia="標楷體" w:hAnsi="Times New Roman" w:cs="Times New Roman"/>
                <w:color w:val="000000"/>
              </w:rPr>
              <w:t>1237</w:t>
            </w:r>
          </w:p>
        </w:tc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C37A5D" w14:textId="77777777" w:rsidR="00C9736B" w:rsidRPr="007F6302" w:rsidRDefault="00C9736B" w:rsidP="00C305A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B1" w:rsidRPr="007F6302" w14:paraId="1830E362" w14:textId="77777777" w:rsidTr="00CB0698">
        <w:trPr>
          <w:trHeight w:val="52"/>
        </w:trPr>
        <w:tc>
          <w:tcPr>
            <w:tcW w:w="152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CA902E1" w14:textId="77777777" w:rsidR="007842B1" w:rsidRPr="007F6302" w:rsidRDefault="007842B1" w:rsidP="00C305A4">
            <w:pPr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7F6302">
              <w:rPr>
                <w:rFonts w:ascii="Times New Roman" w:eastAsia="標楷體" w:hAnsi="Times New Roman" w:cs="Times New Roman"/>
                <w:color w:val="000000"/>
              </w:rPr>
              <w:t>E-mail</w:t>
            </w:r>
          </w:p>
        </w:tc>
        <w:tc>
          <w:tcPr>
            <w:tcW w:w="624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AE05864" w14:textId="6612B382" w:rsidR="007842B1" w:rsidRPr="007F6302" w:rsidRDefault="00A57CF5" w:rsidP="00C305A4">
            <w:pPr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/>
                <w:color w:val="000000"/>
              </w:rPr>
              <w:t>shiejj@</w:t>
            </w:r>
            <w:r w:rsidR="00FF02B7">
              <w:rPr>
                <w:rFonts w:ascii="Times New Roman" w:eastAsia="標楷體" w:hAnsi="Times New Roman" w:cs="Times New Roman" w:hint="eastAsia"/>
                <w:color w:val="000000"/>
              </w:rPr>
              <w:t>a</w:t>
            </w:r>
            <w:r w:rsidR="00FF02B7">
              <w:rPr>
                <w:rFonts w:ascii="Times New Roman" w:eastAsia="標楷體" w:hAnsi="Times New Roman" w:cs="Times New Roman"/>
                <w:color w:val="000000"/>
              </w:rPr>
              <w:t>s</w:t>
            </w:r>
            <w:r w:rsidR="007842B1" w:rsidRPr="007F6302">
              <w:rPr>
                <w:rFonts w:ascii="Times New Roman" w:eastAsia="標楷體" w:hAnsi="Times New Roman" w:cs="Times New Roman"/>
                <w:color w:val="000000"/>
              </w:rPr>
              <w:t>.edu.tw</w:t>
            </w:r>
          </w:p>
        </w:tc>
        <w:tc>
          <w:tcPr>
            <w:tcW w:w="1984" w:type="dxa"/>
            <w:vMerge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BABC853" w14:textId="77777777" w:rsidR="007842B1" w:rsidRPr="007F6302" w:rsidRDefault="007842B1" w:rsidP="00C305A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842B1" w:rsidRPr="007F6302" w14:paraId="13E30430" w14:textId="77777777" w:rsidTr="00CB0698">
        <w:trPr>
          <w:trHeight w:val="52"/>
        </w:trPr>
        <w:tc>
          <w:tcPr>
            <w:tcW w:w="152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68FE82A" w14:textId="77777777" w:rsidR="007842B1" w:rsidRPr="007F6302" w:rsidRDefault="007842B1" w:rsidP="00C305A4">
            <w:pPr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7F6302">
              <w:rPr>
                <w:rFonts w:ascii="Times New Roman" w:eastAsia="標楷體" w:hAnsi="Times New Roman" w:cs="Times New Roman"/>
                <w:color w:val="000000"/>
              </w:rPr>
              <w:t>Address</w:t>
            </w:r>
          </w:p>
        </w:tc>
        <w:tc>
          <w:tcPr>
            <w:tcW w:w="823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4600286" w14:textId="77777777" w:rsidR="00CB0698" w:rsidRDefault="007842B1" w:rsidP="00C305A4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</w:pPr>
            <w:r w:rsidRPr="007F6302"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  <w:t xml:space="preserve">Institute of </w:t>
            </w:r>
            <w:r w:rsidR="00C84F5C"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  <w:t>Chemistry</w:t>
            </w:r>
            <w:r w:rsidRPr="007F6302"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  <w:t xml:space="preserve">, Academia </w:t>
            </w:r>
            <w:proofErr w:type="spellStart"/>
            <w:r w:rsidRPr="007F6302"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  <w:t>Sinica</w:t>
            </w:r>
            <w:proofErr w:type="spellEnd"/>
          </w:p>
          <w:p w14:paraId="65694E05" w14:textId="0BEFAA2C" w:rsidR="007842B1" w:rsidRPr="007F6302" w:rsidRDefault="007842B1" w:rsidP="00C305A4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7F6302">
              <w:rPr>
                <w:rFonts w:ascii="Times New Roman" w:eastAsia="標楷體" w:hAnsi="Times New Roman" w:cs="Times New Roman"/>
                <w:color w:val="000000"/>
              </w:rPr>
              <w:t xml:space="preserve">128, Academia Road, Sec. 2, </w:t>
            </w:r>
            <w:proofErr w:type="spellStart"/>
            <w:r w:rsidRPr="007F6302">
              <w:rPr>
                <w:rFonts w:ascii="Times New Roman" w:eastAsia="標楷體" w:hAnsi="Times New Roman" w:cs="Times New Roman"/>
                <w:color w:val="000000"/>
              </w:rPr>
              <w:t>Nankang</w:t>
            </w:r>
            <w:proofErr w:type="spellEnd"/>
            <w:r w:rsidRPr="007F6302">
              <w:rPr>
                <w:rFonts w:ascii="Times New Roman" w:eastAsia="標楷體" w:hAnsi="Times New Roman" w:cs="Times New Roman"/>
                <w:color w:val="000000"/>
              </w:rPr>
              <w:t>, Taipei 115</w:t>
            </w:r>
            <w:r w:rsidR="00C84F5C">
              <w:rPr>
                <w:rFonts w:ascii="Times New Roman" w:eastAsia="標楷體" w:hAnsi="Times New Roman" w:cs="Times New Roman"/>
                <w:color w:val="000000"/>
              </w:rPr>
              <w:t>29</w:t>
            </w:r>
            <w:r w:rsidR="00CB76FE">
              <w:rPr>
                <w:rFonts w:ascii="Times New Roman" w:eastAsia="標楷體" w:hAnsi="Times New Roman" w:cs="Times New Roman"/>
                <w:color w:val="000000"/>
              </w:rPr>
              <w:t xml:space="preserve">, Taiwan </w:t>
            </w:r>
          </w:p>
        </w:tc>
      </w:tr>
      <w:tr w:rsidR="00871746" w:rsidRPr="00815407" w14:paraId="020D9E10" w14:textId="77777777" w:rsidTr="00CB0698">
        <w:trPr>
          <w:trHeight w:val="52"/>
        </w:trPr>
        <w:tc>
          <w:tcPr>
            <w:tcW w:w="152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9A3E29C" w14:textId="77777777" w:rsidR="00871746" w:rsidRPr="007F6302" w:rsidRDefault="00871746" w:rsidP="00C305A4">
            <w:pPr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823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F393E08" w14:textId="77777777" w:rsidR="00871746" w:rsidRPr="00CB0698" w:rsidRDefault="00871746" w:rsidP="00C305A4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  <w:color w:val="000000"/>
                <w:shd w:val="clear" w:color="auto" w:fill="FFFFFF"/>
              </w:rPr>
            </w:pPr>
          </w:p>
        </w:tc>
      </w:tr>
      <w:tr w:rsidR="007842B1" w:rsidRPr="007F6302" w14:paraId="1BA715D3" w14:textId="77777777" w:rsidTr="00CB0698">
        <w:trPr>
          <w:trHeight w:val="52"/>
        </w:trPr>
        <w:tc>
          <w:tcPr>
            <w:tcW w:w="975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246E46" w14:textId="77777777" w:rsidR="007842B1" w:rsidRPr="007F6302" w:rsidRDefault="007842B1" w:rsidP="00C305A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EDUCATION:</w:t>
            </w:r>
          </w:p>
        </w:tc>
      </w:tr>
      <w:tr w:rsidR="007842B1" w:rsidRPr="007F6302" w14:paraId="7816CFF9" w14:textId="77777777" w:rsidTr="00CB0698">
        <w:trPr>
          <w:trHeight w:val="4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73FD0170" w14:textId="2D85DB51" w:rsidR="007842B1" w:rsidRPr="007F6302" w:rsidRDefault="00C84F5C" w:rsidP="00C305A4">
            <w:pPr>
              <w:jc w:val="both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1995-1999</w:t>
            </w:r>
          </w:p>
        </w:tc>
        <w:tc>
          <w:tcPr>
            <w:tcW w:w="8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2D11F5" w14:textId="354DF7FF" w:rsidR="007842B1" w:rsidRPr="007F6302" w:rsidRDefault="001554E1" w:rsidP="00C305A4">
            <w:pPr>
              <w:jc w:val="both"/>
              <w:rPr>
                <w:rFonts w:ascii="Times New Roman" w:hAnsi="Times New Roman" w:cs="Times New Roman"/>
                <w:b/>
                <w:bCs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Tam</w:t>
            </w:r>
            <w:r w:rsidR="00C84F5C">
              <w:rPr>
                <w:rFonts w:ascii="Times New Roman" w:hAnsi="Times New Roman" w:cs="Times New Roman"/>
                <w:sz w:val="22"/>
              </w:rPr>
              <w:t>k</w:t>
            </w:r>
            <w:r>
              <w:rPr>
                <w:rFonts w:ascii="Times New Roman" w:hAnsi="Times New Roman" w:cs="Times New Roman"/>
                <w:sz w:val="22"/>
              </w:rPr>
              <w:t>ang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University, Tamsui</w:t>
            </w:r>
            <w:r w:rsidR="00CB76FE">
              <w:rPr>
                <w:rFonts w:ascii="Times New Roman" w:hAnsi="Times New Roman" w:cs="Times New Roman"/>
                <w:sz w:val="22"/>
              </w:rPr>
              <w:t>, Taiwan</w:t>
            </w:r>
            <w:r w:rsidR="007842B1" w:rsidRPr="007F6302">
              <w:rPr>
                <w:rFonts w:ascii="Times New Roman" w:hAnsi="Times New Roman" w:cs="Times New Roman"/>
                <w:sz w:val="22"/>
              </w:rPr>
              <w:t>, B.S. in Chemistry</w:t>
            </w:r>
          </w:p>
        </w:tc>
      </w:tr>
      <w:tr w:rsidR="007842B1" w:rsidRPr="007F6302" w14:paraId="2A1B81E4" w14:textId="77777777" w:rsidTr="00CB0698">
        <w:trPr>
          <w:trHeight w:val="32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1E3579D9" w14:textId="427A45F9" w:rsidR="007842B1" w:rsidRPr="007F6302" w:rsidRDefault="00C84F5C" w:rsidP="00C305A4">
            <w:pPr>
              <w:jc w:val="both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1999-2002</w:t>
            </w:r>
          </w:p>
        </w:tc>
        <w:tc>
          <w:tcPr>
            <w:tcW w:w="8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902D03" w14:textId="60241E43" w:rsidR="007842B1" w:rsidRPr="007F6302" w:rsidRDefault="00C84F5C" w:rsidP="00C305A4">
            <w:pPr>
              <w:jc w:val="both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F6302">
              <w:rPr>
                <w:rFonts w:ascii="Times New Roman" w:hAnsi="Times New Roman" w:cs="Times New Roman"/>
                <w:sz w:val="22"/>
              </w:rPr>
              <w:t>National Taiwan Unive</w:t>
            </w:r>
            <w:r w:rsidR="00CB76FE">
              <w:rPr>
                <w:rFonts w:ascii="Times New Roman" w:hAnsi="Times New Roman" w:cs="Times New Roman"/>
                <w:sz w:val="22"/>
              </w:rPr>
              <w:t>rsity, Taipei, Taiwan</w:t>
            </w:r>
            <w:r w:rsidR="001554E1">
              <w:rPr>
                <w:rFonts w:ascii="Times New Roman" w:hAnsi="Times New Roman" w:cs="Times New Roman"/>
                <w:sz w:val="22"/>
              </w:rPr>
              <w:t>, M</w:t>
            </w:r>
            <w:r w:rsidRPr="007F6302">
              <w:rPr>
                <w:rFonts w:ascii="Times New Roman" w:hAnsi="Times New Roman" w:cs="Times New Roman"/>
                <w:sz w:val="22"/>
              </w:rPr>
              <w:t>.S. in Chemistry</w:t>
            </w:r>
          </w:p>
        </w:tc>
      </w:tr>
      <w:tr w:rsidR="007842B1" w:rsidRPr="007F6302" w14:paraId="7B20B7B7" w14:textId="77777777" w:rsidTr="00CB0698">
        <w:trPr>
          <w:trHeight w:val="32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7C52CB56" w14:textId="0C33EBC6" w:rsidR="007842B1" w:rsidRPr="007F6302" w:rsidRDefault="00C84F5C" w:rsidP="00C305A4">
            <w:pPr>
              <w:jc w:val="both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2002-2005</w:t>
            </w:r>
          </w:p>
        </w:tc>
        <w:tc>
          <w:tcPr>
            <w:tcW w:w="8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4F9556" w14:textId="26A03ABD" w:rsidR="00C84F5C" w:rsidRPr="00514438" w:rsidRDefault="00C84F5C" w:rsidP="00C305A4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7F6302">
              <w:rPr>
                <w:rFonts w:ascii="Times New Roman" w:hAnsi="Times New Roman" w:cs="Times New Roman"/>
                <w:sz w:val="22"/>
              </w:rPr>
              <w:t>National Taiwan Unive</w:t>
            </w:r>
            <w:r w:rsidR="00CB76FE">
              <w:rPr>
                <w:rFonts w:ascii="Times New Roman" w:hAnsi="Times New Roman" w:cs="Times New Roman"/>
                <w:sz w:val="22"/>
              </w:rPr>
              <w:t>rsity, Taipei, Taiwan</w:t>
            </w:r>
            <w:r w:rsidR="001554E1">
              <w:rPr>
                <w:rFonts w:ascii="Times New Roman" w:hAnsi="Times New Roman" w:cs="Times New Roman"/>
                <w:sz w:val="22"/>
              </w:rPr>
              <w:t>, Ph.D</w:t>
            </w:r>
            <w:r w:rsidRPr="007F6302">
              <w:rPr>
                <w:rFonts w:ascii="Times New Roman" w:hAnsi="Times New Roman" w:cs="Times New Roman"/>
                <w:sz w:val="22"/>
              </w:rPr>
              <w:t>. in Chemistry</w:t>
            </w:r>
          </w:p>
        </w:tc>
      </w:tr>
      <w:tr w:rsidR="00514438" w:rsidRPr="007F6302" w14:paraId="54B5CA30" w14:textId="77777777" w:rsidTr="00CB0698">
        <w:trPr>
          <w:trHeight w:val="32"/>
        </w:trPr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37FD72" w14:textId="77777777" w:rsidR="00514438" w:rsidRDefault="00514438" w:rsidP="00C305A4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2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02E91C" w14:textId="77777777" w:rsidR="00514438" w:rsidRPr="007F6302" w:rsidRDefault="00514438" w:rsidP="00C305A4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7842B1" w:rsidRPr="007F6302" w14:paraId="546FA47E" w14:textId="77777777" w:rsidTr="00CB0698">
        <w:trPr>
          <w:trHeight w:val="32"/>
        </w:trPr>
        <w:tc>
          <w:tcPr>
            <w:tcW w:w="9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34DF84" w14:textId="77777777" w:rsidR="007842B1" w:rsidRPr="007F6302" w:rsidRDefault="007842B1" w:rsidP="00C305A4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7F6302">
              <w:rPr>
                <w:rFonts w:ascii="Times New Roman" w:hAnsi="Times New Roman" w:cs="Times New Roman"/>
                <w:b/>
              </w:rPr>
              <w:t>ACADEMIC APPOINTMENTS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7842B1" w:rsidRPr="007F6302" w14:paraId="7F39CAC0" w14:textId="77777777" w:rsidTr="00CB0698">
        <w:trPr>
          <w:trHeight w:val="32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5A0651EF" w14:textId="40B02AD7" w:rsidR="002C1945" w:rsidRPr="007F6302" w:rsidRDefault="008E70B5" w:rsidP="00C305A4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</w:t>
            </w:r>
            <w:r>
              <w:rPr>
                <w:rFonts w:ascii="Times New Roman" w:hAnsi="Times New Roman" w:cs="Times New Roman"/>
                <w:sz w:val="22"/>
              </w:rPr>
              <w:t>023/01/</w:t>
            </w:r>
            <w:r w:rsidR="00811A86">
              <w:rPr>
                <w:rFonts w:ascii="Times New Roman" w:hAnsi="Times New Roman" w:cs="Times New Roman"/>
                <w:sz w:val="22"/>
              </w:rPr>
              <w:t>31</w:t>
            </w:r>
            <w:r>
              <w:rPr>
                <w:rFonts w:ascii="Times New Roman" w:hAnsi="Times New Roman" w:cs="Times New Roman"/>
                <w:sz w:val="22"/>
              </w:rPr>
              <w:t>-present</w:t>
            </w:r>
          </w:p>
        </w:tc>
        <w:tc>
          <w:tcPr>
            <w:tcW w:w="8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8227B3" w14:textId="5F46C810" w:rsidR="007842B1" w:rsidRPr="007F6302" w:rsidRDefault="008E70B5" w:rsidP="00C305A4">
            <w:pPr>
              <w:jc w:val="both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Associate</w:t>
            </w:r>
            <w:r w:rsidRPr="007F6302">
              <w:rPr>
                <w:rFonts w:ascii="Times New Roman" w:hAnsi="Times New Roman" w:cs="Times New Roman"/>
                <w:sz w:val="22"/>
              </w:rPr>
              <w:t xml:space="preserve"> Research Fellow, Institute of </w:t>
            </w:r>
            <w:r>
              <w:rPr>
                <w:rFonts w:ascii="Times New Roman" w:hAnsi="Times New Roman" w:cs="Times New Roman"/>
                <w:sz w:val="22"/>
              </w:rPr>
              <w:t>Chemistry</w:t>
            </w:r>
            <w:r w:rsidRPr="007F6302">
              <w:rPr>
                <w:rFonts w:ascii="Times New Roman" w:hAnsi="Times New Roman" w:cs="Times New Roman"/>
                <w:sz w:val="22"/>
              </w:rPr>
              <w:t xml:space="preserve">, Academia </w:t>
            </w:r>
            <w:proofErr w:type="spellStart"/>
            <w:r w:rsidRPr="007F6302">
              <w:rPr>
                <w:rFonts w:ascii="Times New Roman" w:hAnsi="Times New Roman" w:cs="Times New Roman"/>
                <w:sz w:val="22"/>
              </w:rPr>
              <w:t>Sinica</w:t>
            </w:r>
            <w:proofErr w:type="spellEnd"/>
            <w:r w:rsidRPr="007F6302">
              <w:rPr>
                <w:rFonts w:ascii="Times New Roman" w:hAnsi="Times New Roman" w:cs="Times New Roman"/>
                <w:sz w:val="22"/>
              </w:rPr>
              <w:t>, Taiwan</w:t>
            </w:r>
          </w:p>
        </w:tc>
      </w:tr>
      <w:tr w:rsidR="008E70B5" w:rsidRPr="007F6302" w14:paraId="25126266" w14:textId="77777777" w:rsidTr="00CB0698">
        <w:trPr>
          <w:trHeight w:val="32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042DF65C" w14:textId="47BA7EFF" w:rsidR="008E70B5" w:rsidRDefault="008E70B5" w:rsidP="00C305A4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</w:t>
            </w:r>
            <w:r>
              <w:rPr>
                <w:rFonts w:ascii="Times New Roman" w:hAnsi="Times New Roman" w:cs="Times New Roman"/>
                <w:sz w:val="22"/>
              </w:rPr>
              <w:t>020-2021</w:t>
            </w:r>
          </w:p>
        </w:tc>
        <w:tc>
          <w:tcPr>
            <w:tcW w:w="8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50E948" w14:textId="58A6E9A8" w:rsidR="008E70B5" w:rsidRPr="00215868" w:rsidRDefault="008E70B5" w:rsidP="00C305A4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215868">
              <w:rPr>
                <w:rFonts w:ascii="Times New Roman" w:hAnsi="Times New Roman" w:cs="Times New Roman"/>
                <w:sz w:val="22"/>
              </w:rPr>
              <w:t>Joint Appointment</w:t>
            </w:r>
            <w:r>
              <w:rPr>
                <w:rFonts w:ascii="Times New Roman" w:hAnsi="Times New Roman" w:cs="Times New Roman"/>
                <w:sz w:val="22"/>
              </w:rPr>
              <w:t xml:space="preserve"> Assistant</w:t>
            </w:r>
            <w:r w:rsidRPr="007F6302">
              <w:rPr>
                <w:rFonts w:ascii="Times New Roman" w:hAnsi="Times New Roman" w:cs="Times New Roman"/>
                <w:sz w:val="22"/>
              </w:rPr>
              <w:t xml:space="preserve"> Research Fellow,</w:t>
            </w:r>
            <w:r>
              <w:t xml:space="preserve"> </w:t>
            </w:r>
            <w:r w:rsidRPr="007A493D">
              <w:rPr>
                <w:rFonts w:ascii="Times New Roman" w:hAnsi="Times New Roman" w:cs="Times New Roman"/>
                <w:sz w:val="22"/>
              </w:rPr>
              <w:t>Biomedica</w:t>
            </w:r>
            <w:r>
              <w:rPr>
                <w:rFonts w:ascii="Times New Roman" w:hAnsi="Times New Roman" w:cs="Times New Roman"/>
                <w:sz w:val="22"/>
              </w:rPr>
              <w:t>l Translation Research Center (</w:t>
            </w:r>
            <w:proofErr w:type="spellStart"/>
            <w:r w:rsidRPr="007A493D">
              <w:rPr>
                <w:rFonts w:ascii="Times New Roman" w:hAnsi="Times New Roman" w:cs="Times New Roman"/>
                <w:sz w:val="22"/>
              </w:rPr>
              <w:t>BioTReC</w:t>
            </w:r>
            <w:proofErr w:type="spellEnd"/>
            <w:r w:rsidRPr="007A493D">
              <w:rPr>
                <w:rFonts w:ascii="Times New Roman" w:hAnsi="Times New Roman" w:cs="Times New Roman"/>
                <w:sz w:val="22"/>
              </w:rPr>
              <w:t>)</w:t>
            </w:r>
            <w:r>
              <w:rPr>
                <w:rFonts w:ascii="Times New Roman" w:hAnsi="Times New Roman" w:cs="Times New Roman"/>
                <w:sz w:val="22"/>
              </w:rPr>
              <w:t xml:space="preserve">, </w:t>
            </w:r>
            <w:r w:rsidRPr="007A493D">
              <w:rPr>
                <w:rFonts w:ascii="Times New Roman" w:hAnsi="Times New Roman" w:cs="Times New Roman"/>
                <w:sz w:val="22"/>
              </w:rPr>
              <w:t xml:space="preserve">Academia </w:t>
            </w:r>
            <w:proofErr w:type="spellStart"/>
            <w:r w:rsidRPr="007A493D">
              <w:rPr>
                <w:rFonts w:ascii="Times New Roman" w:hAnsi="Times New Roman" w:cs="Times New Roman"/>
                <w:sz w:val="22"/>
              </w:rPr>
              <w:t>Sinica</w:t>
            </w:r>
            <w:proofErr w:type="spellEnd"/>
            <w:r w:rsidRPr="007A493D">
              <w:rPr>
                <w:rFonts w:ascii="Times New Roman" w:hAnsi="Times New Roman" w:cs="Times New Roman"/>
                <w:sz w:val="22"/>
              </w:rPr>
              <w:t>, Taiwan</w:t>
            </w:r>
          </w:p>
        </w:tc>
      </w:tr>
      <w:tr w:rsidR="007A493D" w:rsidRPr="007F6302" w14:paraId="4E7D76D1" w14:textId="77777777" w:rsidTr="00CB0698">
        <w:trPr>
          <w:trHeight w:val="32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7CC26010" w14:textId="2C9E85E9" w:rsidR="007A493D" w:rsidRDefault="007A493D" w:rsidP="00C305A4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7A493D">
              <w:rPr>
                <w:rFonts w:ascii="Times New Roman" w:hAnsi="Times New Roman" w:cs="Times New Roman"/>
                <w:sz w:val="22"/>
              </w:rPr>
              <w:t>2016-present</w:t>
            </w:r>
          </w:p>
        </w:tc>
        <w:tc>
          <w:tcPr>
            <w:tcW w:w="8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EC4770" w14:textId="5243C9BB" w:rsidR="007A493D" w:rsidRDefault="007A493D" w:rsidP="00C305A4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7A493D">
              <w:rPr>
                <w:rFonts w:ascii="Times New Roman" w:hAnsi="Times New Roman" w:cs="Times New Roman"/>
                <w:sz w:val="22"/>
              </w:rPr>
              <w:t>Member, The Chinese Chemical Society, Taiwan</w:t>
            </w:r>
          </w:p>
        </w:tc>
      </w:tr>
      <w:tr w:rsidR="007A493D" w:rsidRPr="007F6302" w14:paraId="33A177E9" w14:textId="77777777" w:rsidTr="00CB0698">
        <w:trPr>
          <w:trHeight w:val="32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35D490E9" w14:textId="757BDCEF" w:rsidR="007A493D" w:rsidRDefault="007A493D" w:rsidP="00C305A4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2015</w:t>
            </w:r>
            <w:r w:rsidR="004A6610">
              <w:rPr>
                <w:rFonts w:ascii="Times New Roman" w:hAnsi="Times New Roman" w:cs="Times New Roman"/>
                <w:sz w:val="22"/>
              </w:rPr>
              <w:t>/</w:t>
            </w:r>
            <w:r w:rsidR="008E70B5">
              <w:rPr>
                <w:rFonts w:ascii="Times New Roman" w:hAnsi="Times New Roman" w:cs="Times New Roman"/>
                <w:sz w:val="22"/>
              </w:rPr>
              <w:t>0</w:t>
            </w:r>
            <w:r w:rsidR="004A6610">
              <w:rPr>
                <w:rFonts w:ascii="Times New Roman" w:hAnsi="Times New Roman" w:cs="Times New Roman"/>
                <w:sz w:val="22"/>
              </w:rPr>
              <w:t>6/22</w:t>
            </w:r>
            <w:r w:rsidRPr="007F6302">
              <w:rPr>
                <w:rFonts w:ascii="Times New Roman" w:hAnsi="Times New Roman" w:cs="Times New Roman"/>
                <w:sz w:val="22"/>
              </w:rPr>
              <w:t>-</w:t>
            </w:r>
            <w:r w:rsidR="008E70B5">
              <w:rPr>
                <w:rFonts w:ascii="Times New Roman" w:hAnsi="Times New Roman" w:cs="Times New Roman"/>
                <w:sz w:val="22"/>
              </w:rPr>
              <w:t>2023</w:t>
            </w:r>
            <w:r w:rsidR="008E70B5" w:rsidRPr="00811A86">
              <w:rPr>
                <w:rFonts w:ascii="Times New Roman" w:hAnsi="Times New Roman" w:cs="Times New Roman"/>
                <w:sz w:val="22"/>
              </w:rPr>
              <w:t>/01/</w:t>
            </w:r>
            <w:r w:rsidR="00811A86" w:rsidRPr="00811A86">
              <w:rPr>
                <w:rFonts w:ascii="Times New Roman" w:hAnsi="Times New Roman" w:cs="Times New Roman"/>
                <w:sz w:val="22"/>
              </w:rPr>
              <w:t>30</w:t>
            </w:r>
          </w:p>
        </w:tc>
        <w:tc>
          <w:tcPr>
            <w:tcW w:w="8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C80CD7" w14:textId="0C0767AA" w:rsidR="007A493D" w:rsidRPr="007A493D" w:rsidRDefault="007A493D" w:rsidP="00C305A4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Assistant</w:t>
            </w:r>
            <w:r w:rsidRPr="007F6302">
              <w:rPr>
                <w:rFonts w:ascii="Times New Roman" w:hAnsi="Times New Roman" w:cs="Times New Roman"/>
                <w:sz w:val="22"/>
              </w:rPr>
              <w:t xml:space="preserve"> Research Fellow, Institute of </w:t>
            </w:r>
            <w:r>
              <w:rPr>
                <w:rFonts w:ascii="Times New Roman" w:hAnsi="Times New Roman" w:cs="Times New Roman"/>
                <w:sz w:val="22"/>
              </w:rPr>
              <w:t>Chemistry</w:t>
            </w:r>
            <w:r w:rsidRPr="007F6302">
              <w:rPr>
                <w:rFonts w:ascii="Times New Roman" w:hAnsi="Times New Roman" w:cs="Times New Roman"/>
                <w:sz w:val="22"/>
              </w:rPr>
              <w:t xml:space="preserve">, Academia </w:t>
            </w:r>
            <w:proofErr w:type="spellStart"/>
            <w:r w:rsidRPr="007F6302">
              <w:rPr>
                <w:rFonts w:ascii="Times New Roman" w:hAnsi="Times New Roman" w:cs="Times New Roman"/>
                <w:sz w:val="22"/>
              </w:rPr>
              <w:t>Sinica</w:t>
            </w:r>
            <w:proofErr w:type="spellEnd"/>
            <w:r w:rsidRPr="007F6302">
              <w:rPr>
                <w:rFonts w:ascii="Times New Roman" w:hAnsi="Times New Roman" w:cs="Times New Roman"/>
                <w:sz w:val="22"/>
              </w:rPr>
              <w:t>, Taiwan</w:t>
            </w:r>
          </w:p>
        </w:tc>
      </w:tr>
      <w:tr w:rsidR="007A493D" w:rsidRPr="007F6302" w14:paraId="6E33E762" w14:textId="77777777" w:rsidTr="00CB0698">
        <w:trPr>
          <w:trHeight w:val="32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0F6DB062" w14:textId="6079E3C2" w:rsidR="007A493D" w:rsidRDefault="007A493D" w:rsidP="00C305A4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2010-2015</w:t>
            </w:r>
          </w:p>
        </w:tc>
        <w:tc>
          <w:tcPr>
            <w:tcW w:w="8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145CAA" w14:textId="3F238482" w:rsidR="007A493D" w:rsidRDefault="007A493D" w:rsidP="00C305A4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Postdoctoral Fellow</w:t>
            </w:r>
            <w:r w:rsidRPr="007F6302">
              <w:rPr>
                <w:rFonts w:ascii="Times New Roman" w:hAnsi="Times New Roman" w:cs="Times New Roman"/>
                <w:sz w:val="22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</w:rPr>
              <w:t>Genomic Research Center</w:t>
            </w:r>
            <w:r w:rsidRPr="007F6302">
              <w:rPr>
                <w:rFonts w:ascii="Times New Roman" w:hAnsi="Times New Roman" w:cs="Times New Roman"/>
                <w:sz w:val="22"/>
              </w:rPr>
              <w:t xml:space="preserve">, Academia </w:t>
            </w:r>
            <w:proofErr w:type="spellStart"/>
            <w:r w:rsidRPr="007F6302">
              <w:rPr>
                <w:rFonts w:ascii="Times New Roman" w:hAnsi="Times New Roman" w:cs="Times New Roman"/>
                <w:sz w:val="22"/>
              </w:rPr>
              <w:t>Sinica</w:t>
            </w:r>
            <w:proofErr w:type="spellEnd"/>
            <w:r w:rsidRPr="007F6302">
              <w:rPr>
                <w:rFonts w:ascii="Times New Roman" w:hAnsi="Times New Roman" w:cs="Times New Roman"/>
                <w:sz w:val="22"/>
              </w:rPr>
              <w:t>, Taiwan</w:t>
            </w:r>
          </w:p>
        </w:tc>
      </w:tr>
      <w:tr w:rsidR="007842B1" w:rsidRPr="007F6302" w14:paraId="15C5EF53" w14:textId="77777777" w:rsidTr="00CB0698">
        <w:trPr>
          <w:trHeight w:val="32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672427F3" w14:textId="19360ECA" w:rsidR="007842B1" w:rsidRPr="007F6302" w:rsidRDefault="00BA2AA8" w:rsidP="00C305A4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2009-2010</w:t>
            </w:r>
          </w:p>
        </w:tc>
        <w:tc>
          <w:tcPr>
            <w:tcW w:w="8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1D8D62" w14:textId="294AB025" w:rsidR="007842B1" w:rsidRPr="002C1945" w:rsidRDefault="003F5C3C" w:rsidP="00C305A4">
            <w:pPr>
              <w:jc w:val="both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Postdoctoral Research Associate</w:t>
            </w:r>
            <w:r w:rsidR="00BA2AA8" w:rsidRPr="001A5CB1">
              <w:rPr>
                <w:rFonts w:ascii="Times New Roman" w:hAnsi="Times New Roman"/>
                <w:color w:val="000000" w:themeColor="text1"/>
                <w:sz w:val="22"/>
              </w:rPr>
              <w:t>, The Scripps Research Institute, La Jolla, California, USA</w:t>
            </w:r>
          </w:p>
        </w:tc>
      </w:tr>
      <w:tr w:rsidR="007A493D" w:rsidRPr="007F6302" w14:paraId="192DF79E" w14:textId="77777777" w:rsidTr="00CB0698">
        <w:trPr>
          <w:trHeight w:val="32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1F941263" w14:textId="2830CA7F" w:rsidR="007A493D" w:rsidRPr="007F6302" w:rsidRDefault="007A493D" w:rsidP="00C305A4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2005-2009</w:t>
            </w:r>
          </w:p>
        </w:tc>
        <w:tc>
          <w:tcPr>
            <w:tcW w:w="8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922F51" w14:textId="72D537FC" w:rsidR="007A493D" w:rsidRPr="007F6302" w:rsidRDefault="007A493D" w:rsidP="00C305A4">
            <w:pPr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Postdoctoral Fellow</w:t>
            </w:r>
            <w:r w:rsidRPr="007F6302">
              <w:rPr>
                <w:rFonts w:ascii="Times New Roman" w:hAnsi="Times New Roman" w:cs="Times New Roman"/>
                <w:sz w:val="22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</w:rPr>
              <w:t>Genomic Research Center</w:t>
            </w:r>
            <w:r w:rsidRPr="007F6302">
              <w:rPr>
                <w:rFonts w:ascii="Times New Roman" w:hAnsi="Times New Roman" w:cs="Times New Roman"/>
                <w:sz w:val="22"/>
              </w:rPr>
              <w:t xml:space="preserve">, Academia </w:t>
            </w:r>
            <w:proofErr w:type="spellStart"/>
            <w:r w:rsidRPr="007F6302">
              <w:rPr>
                <w:rFonts w:ascii="Times New Roman" w:hAnsi="Times New Roman" w:cs="Times New Roman"/>
                <w:sz w:val="22"/>
              </w:rPr>
              <w:t>Sinica</w:t>
            </w:r>
            <w:proofErr w:type="spellEnd"/>
            <w:r w:rsidRPr="007F6302">
              <w:rPr>
                <w:rFonts w:ascii="Times New Roman" w:hAnsi="Times New Roman" w:cs="Times New Roman"/>
                <w:sz w:val="22"/>
              </w:rPr>
              <w:t>, Taiwan</w:t>
            </w:r>
          </w:p>
        </w:tc>
      </w:tr>
      <w:tr w:rsidR="00871746" w:rsidRPr="007F6302" w14:paraId="788735DF" w14:textId="77777777" w:rsidTr="00CB0698">
        <w:trPr>
          <w:trHeight w:val="32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31138ABC" w14:textId="251A80DE" w:rsidR="00871746" w:rsidRDefault="00871746" w:rsidP="00C305A4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E170D" w14:textId="74CF69FB" w:rsidR="007F6767" w:rsidRDefault="007F6767" w:rsidP="00C305A4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7842B1" w:rsidRPr="007F6302" w14:paraId="5B3F703C" w14:textId="77777777" w:rsidTr="00CB0698">
        <w:trPr>
          <w:trHeight w:val="343"/>
        </w:trPr>
        <w:tc>
          <w:tcPr>
            <w:tcW w:w="975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811CED" w14:textId="77777777" w:rsidR="007842B1" w:rsidRPr="007F6302" w:rsidRDefault="007842B1" w:rsidP="00C305A4">
            <w:pPr>
              <w:tabs>
                <w:tab w:val="left" w:pos="1712"/>
              </w:tabs>
              <w:jc w:val="both"/>
              <w:rPr>
                <w:rFonts w:ascii="Times New Roman" w:hAnsi="Times New Roman" w:cs="Times New Roman"/>
              </w:rPr>
            </w:pPr>
            <w:r w:rsidRPr="007F6302">
              <w:rPr>
                <w:rFonts w:ascii="Times New Roman" w:hAnsi="Times New Roman" w:cs="Times New Roman"/>
                <w:b/>
                <w:bCs/>
              </w:rPr>
              <w:t>HONORS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7842B1" w:rsidRPr="007F6302" w14:paraId="47BEF7BD" w14:textId="77777777" w:rsidTr="00CB0698">
        <w:trPr>
          <w:trHeight w:val="25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2BC19A38" w14:textId="53B22EA7" w:rsidR="007842B1" w:rsidRPr="001A5CB1" w:rsidRDefault="009A543A" w:rsidP="00C305A4">
            <w:pPr>
              <w:tabs>
                <w:tab w:val="left" w:pos="1712"/>
              </w:tabs>
              <w:jc w:val="both"/>
              <w:rPr>
                <w:rFonts w:ascii="Times New Roman" w:hAnsi="Times New Roman" w:cs="Times New Roman"/>
                <w:bCs/>
                <w:color w:val="FF0000"/>
                <w:sz w:val="22"/>
              </w:rPr>
            </w:pPr>
            <w:r w:rsidRPr="009A543A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1996-1999</w:t>
            </w:r>
          </w:p>
        </w:tc>
        <w:tc>
          <w:tcPr>
            <w:tcW w:w="8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4629D0" w14:textId="60956A36" w:rsidR="007842B1" w:rsidRPr="001A5CB1" w:rsidRDefault="009A543A" w:rsidP="00C305A4">
            <w:pPr>
              <w:pStyle w:val="a7"/>
              <w:jc w:val="both"/>
              <w:rPr>
                <w:bCs/>
                <w:color w:val="FF0000"/>
                <w:sz w:val="22"/>
              </w:rPr>
            </w:pPr>
            <w:r w:rsidRPr="009A543A">
              <w:rPr>
                <w:b/>
                <w:noProof/>
                <w:color w:val="000000" w:themeColor="text1"/>
                <w:sz w:val="22"/>
              </w:rPr>
              <w:t>The Excellent Academic Performance Awards</w:t>
            </w:r>
            <w:r w:rsidRPr="009A543A">
              <w:rPr>
                <w:noProof/>
                <w:color w:val="000000" w:themeColor="text1"/>
                <w:sz w:val="22"/>
              </w:rPr>
              <w:t>, Department of Chemistry; Tamkang University</w:t>
            </w:r>
            <w:r w:rsidR="00072DDD">
              <w:rPr>
                <w:noProof/>
                <w:color w:val="000000" w:themeColor="text1"/>
                <w:sz w:val="22"/>
              </w:rPr>
              <w:t xml:space="preserve">, </w:t>
            </w:r>
            <w:r w:rsidR="001200C8">
              <w:rPr>
                <w:noProof/>
                <w:color w:val="000000" w:themeColor="text1"/>
                <w:sz w:val="22"/>
              </w:rPr>
              <w:t>Taiwan</w:t>
            </w:r>
            <w:r w:rsidR="00072DDD">
              <w:rPr>
                <w:noProof/>
                <w:color w:val="000000" w:themeColor="text1"/>
                <w:sz w:val="22"/>
              </w:rPr>
              <w:t>.</w:t>
            </w:r>
          </w:p>
        </w:tc>
      </w:tr>
      <w:tr w:rsidR="007842B1" w:rsidRPr="007F6302" w14:paraId="35FD0BB5" w14:textId="77777777" w:rsidTr="00CB0698">
        <w:trPr>
          <w:trHeight w:val="25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0432EC13" w14:textId="75D828F1" w:rsidR="007842B1" w:rsidRPr="001A5CB1" w:rsidRDefault="009A543A" w:rsidP="00C305A4">
            <w:pPr>
              <w:jc w:val="both"/>
              <w:rPr>
                <w:rFonts w:ascii="Times New Roman" w:hAnsi="Times New Roman" w:cs="Times New Roman"/>
                <w:noProof/>
                <w:color w:val="FF0000"/>
                <w:sz w:val="22"/>
              </w:rPr>
            </w:pPr>
            <w:r w:rsidRPr="009A543A">
              <w:rPr>
                <w:rFonts w:ascii="Times New Roman" w:hAnsi="Times New Roman" w:cs="Times New Roman"/>
                <w:noProof/>
                <w:color w:val="000000" w:themeColor="text1"/>
                <w:sz w:val="22"/>
              </w:rPr>
              <w:t>1999</w:t>
            </w:r>
          </w:p>
        </w:tc>
        <w:tc>
          <w:tcPr>
            <w:tcW w:w="8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974349" w14:textId="1398DC1E" w:rsidR="007842B1" w:rsidRPr="001A5CB1" w:rsidRDefault="009A543A" w:rsidP="00C305A4">
            <w:pPr>
              <w:pStyle w:val="a7"/>
              <w:jc w:val="both"/>
              <w:rPr>
                <w:bCs/>
                <w:color w:val="FF0000"/>
                <w:sz w:val="22"/>
              </w:rPr>
            </w:pPr>
            <w:r w:rsidRPr="009A543A">
              <w:rPr>
                <w:b/>
                <w:noProof/>
                <w:color w:val="000000" w:themeColor="text1"/>
                <w:sz w:val="22"/>
              </w:rPr>
              <w:t>The Excellent Graduate Year Award</w:t>
            </w:r>
            <w:r w:rsidRPr="009A543A">
              <w:rPr>
                <w:noProof/>
                <w:color w:val="000000" w:themeColor="text1"/>
                <w:sz w:val="22"/>
              </w:rPr>
              <w:t xml:space="preserve">; Department of Chemistry, </w:t>
            </w:r>
            <w:r w:rsidRPr="009A543A">
              <w:rPr>
                <w:bCs/>
                <w:noProof/>
                <w:color w:val="000000" w:themeColor="text1"/>
                <w:sz w:val="22"/>
              </w:rPr>
              <w:t>Tamkang University</w:t>
            </w:r>
            <w:r w:rsidR="007864DB">
              <w:rPr>
                <w:bCs/>
                <w:noProof/>
                <w:color w:val="000000" w:themeColor="text1"/>
                <w:sz w:val="22"/>
              </w:rPr>
              <w:t>, Taiwan</w:t>
            </w:r>
            <w:r w:rsidR="00072DDD">
              <w:rPr>
                <w:bCs/>
                <w:noProof/>
                <w:color w:val="000000" w:themeColor="text1"/>
                <w:sz w:val="22"/>
              </w:rPr>
              <w:t>.</w:t>
            </w:r>
          </w:p>
        </w:tc>
      </w:tr>
      <w:tr w:rsidR="007842B1" w:rsidRPr="007F6302" w14:paraId="3BDC37CC" w14:textId="77777777" w:rsidTr="00CB0698">
        <w:trPr>
          <w:trHeight w:val="25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47B6DD78" w14:textId="619FC983" w:rsidR="007842B1" w:rsidRPr="009A543A" w:rsidRDefault="009A543A" w:rsidP="00C305A4">
            <w:pPr>
              <w:tabs>
                <w:tab w:val="left" w:pos="1712"/>
              </w:tabs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</w:pPr>
            <w:r w:rsidRPr="009A543A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1999-present</w:t>
            </w:r>
          </w:p>
        </w:tc>
        <w:tc>
          <w:tcPr>
            <w:tcW w:w="8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5B1FB5" w14:textId="1583ECC4" w:rsidR="007842B1" w:rsidRPr="009A543A" w:rsidRDefault="00E35DD7" w:rsidP="00C305A4">
            <w:pPr>
              <w:pStyle w:val="a7"/>
              <w:jc w:val="both"/>
              <w:rPr>
                <w:bCs/>
                <w:color w:val="000000" w:themeColor="text1"/>
                <w:sz w:val="22"/>
              </w:rPr>
            </w:pPr>
            <w:r>
              <w:rPr>
                <w:b/>
                <w:noProof/>
                <w:color w:val="000000" w:themeColor="text1"/>
                <w:sz w:val="22"/>
              </w:rPr>
              <w:t xml:space="preserve">Member of The </w:t>
            </w:r>
            <w:r w:rsidR="009A543A" w:rsidRPr="009A543A">
              <w:rPr>
                <w:b/>
                <w:noProof/>
                <w:color w:val="000000" w:themeColor="text1"/>
                <w:sz w:val="22"/>
              </w:rPr>
              <w:t>Phi Tau Phi Scholastic Honor Society</w:t>
            </w:r>
            <w:r>
              <w:rPr>
                <w:b/>
                <w:noProof/>
                <w:color w:val="000000" w:themeColor="text1"/>
                <w:sz w:val="22"/>
              </w:rPr>
              <w:t xml:space="preserve"> of the Republic of China</w:t>
            </w:r>
          </w:p>
        </w:tc>
      </w:tr>
      <w:tr w:rsidR="007842B1" w:rsidRPr="007F6302" w14:paraId="4F051D97" w14:textId="77777777" w:rsidTr="00CB0698">
        <w:trPr>
          <w:trHeight w:val="25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0A556D2C" w14:textId="162B4730" w:rsidR="007842B1" w:rsidRPr="009A543A" w:rsidRDefault="009A543A" w:rsidP="00C305A4">
            <w:pPr>
              <w:tabs>
                <w:tab w:val="left" w:pos="1712"/>
              </w:tabs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</w:pPr>
            <w:r w:rsidRPr="009A543A">
              <w:rPr>
                <w:rFonts w:ascii="Times New Roman" w:hAnsi="Times New Roman" w:cs="Times New Roman"/>
                <w:noProof/>
                <w:color w:val="000000" w:themeColor="text1"/>
                <w:sz w:val="22"/>
              </w:rPr>
              <w:t>2005</w:t>
            </w:r>
          </w:p>
        </w:tc>
        <w:tc>
          <w:tcPr>
            <w:tcW w:w="8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49DF38" w14:textId="6A4120EB" w:rsidR="007842B1" w:rsidRPr="001A5CB1" w:rsidRDefault="009A543A" w:rsidP="00C305A4">
            <w:pPr>
              <w:pStyle w:val="a7"/>
              <w:jc w:val="both"/>
              <w:rPr>
                <w:bCs/>
                <w:color w:val="FF0000"/>
                <w:sz w:val="22"/>
              </w:rPr>
            </w:pPr>
            <w:r w:rsidRPr="009A543A">
              <w:rPr>
                <w:b/>
                <w:noProof/>
                <w:color w:val="000000" w:themeColor="text1"/>
                <w:sz w:val="22"/>
              </w:rPr>
              <w:t>The College of Science Dean’s Award for Ph.D. Thesis</w:t>
            </w:r>
            <w:r w:rsidRPr="009A543A">
              <w:rPr>
                <w:noProof/>
                <w:color w:val="000000" w:themeColor="text1"/>
                <w:sz w:val="22"/>
              </w:rPr>
              <w:t>; Department of Chemistry</w:t>
            </w:r>
            <w:r w:rsidRPr="00514438">
              <w:rPr>
                <w:noProof/>
                <w:color w:val="000000" w:themeColor="text1"/>
                <w:sz w:val="22"/>
              </w:rPr>
              <w:t xml:space="preserve">; </w:t>
            </w:r>
            <w:r w:rsidRPr="009A543A">
              <w:rPr>
                <w:noProof/>
                <w:color w:val="000000" w:themeColor="text1"/>
                <w:sz w:val="22"/>
              </w:rPr>
              <w:t>National Taiwan University</w:t>
            </w:r>
            <w:r w:rsidR="007864DB">
              <w:rPr>
                <w:noProof/>
                <w:color w:val="000000" w:themeColor="text1"/>
                <w:sz w:val="22"/>
              </w:rPr>
              <w:t>, Taiwan</w:t>
            </w:r>
            <w:r w:rsidR="00072DDD">
              <w:rPr>
                <w:noProof/>
                <w:color w:val="000000" w:themeColor="text1"/>
                <w:sz w:val="22"/>
              </w:rPr>
              <w:t>.</w:t>
            </w:r>
          </w:p>
        </w:tc>
      </w:tr>
      <w:tr w:rsidR="007842B1" w:rsidRPr="007F6302" w14:paraId="4B586934" w14:textId="77777777" w:rsidTr="00CB0698">
        <w:trPr>
          <w:trHeight w:val="25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124D172E" w14:textId="386E8257" w:rsidR="007842B1" w:rsidRPr="001A5CB1" w:rsidRDefault="009A543A" w:rsidP="00C305A4">
            <w:pPr>
              <w:tabs>
                <w:tab w:val="left" w:pos="1712"/>
              </w:tabs>
              <w:jc w:val="both"/>
              <w:rPr>
                <w:rFonts w:ascii="Times New Roman" w:hAnsi="Times New Roman" w:cs="Times New Roman"/>
                <w:bCs/>
                <w:color w:val="FF0000"/>
                <w:sz w:val="22"/>
              </w:rPr>
            </w:pPr>
            <w:r w:rsidRPr="009A543A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2005</w:t>
            </w:r>
          </w:p>
        </w:tc>
        <w:tc>
          <w:tcPr>
            <w:tcW w:w="8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7EF3B6" w14:textId="5F98D626" w:rsidR="007842B1" w:rsidRPr="001A5CB1" w:rsidRDefault="009A543A" w:rsidP="00C305A4">
            <w:pPr>
              <w:pStyle w:val="a7"/>
              <w:jc w:val="both"/>
              <w:rPr>
                <w:bCs/>
                <w:color w:val="FF0000"/>
                <w:sz w:val="22"/>
              </w:rPr>
            </w:pPr>
            <w:r w:rsidRPr="009A543A">
              <w:rPr>
                <w:b/>
                <w:noProof/>
                <w:color w:val="000000" w:themeColor="text1"/>
                <w:sz w:val="22"/>
              </w:rPr>
              <w:t>The Mr. and Mrs. Yan’s Dissertation Award Winner for Ph.D. Thesis</w:t>
            </w:r>
            <w:r w:rsidRPr="009A543A">
              <w:rPr>
                <w:noProof/>
                <w:color w:val="000000" w:themeColor="text1"/>
                <w:sz w:val="22"/>
              </w:rPr>
              <w:t>; Department of Chemistry, National Taiwan University</w:t>
            </w:r>
            <w:r w:rsidR="007864DB">
              <w:rPr>
                <w:noProof/>
                <w:color w:val="000000" w:themeColor="text1"/>
                <w:sz w:val="22"/>
              </w:rPr>
              <w:t>, Taiwan</w:t>
            </w:r>
            <w:r w:rsidR="00072DDD">
              <w:rPr>
                <w:noProof/>
                <w:color w:val="000000" w:themeColor="text1"/>
                <w:sz w:val="22"/>
              </w:rPr>
              <w:t>.</w:t>
            </w:r>
          </w:p>
        </w:tc>
      </w:tr>
      <w:tr w:rsidR="007842B1" w:rsidRPr="007F6302" w14:paraId="1A370C79" w14:textId="77777777" w:rsidTr="00CB0698">
        <w:trPr>
          <w:trHeight w:val="25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19C8D2CC" w14:textId="1CA527FC" w:rsidR="007842B1" w:rsidRPr="009A543A" w:rsidRDefault="009A543A" w:rsidP="00C305A4">
            <w:pPr>
              <w:tabs>
                <w:tab w:val="left" w:pos="1712"/>
              </w:tabs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</w:pPr>
            <w:r w:rsidRPr="009A543A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t>2005-2009</w:t>
            </w:r>
          </w:p>
        </w:tc>
        <w:tc>
          <w:tcPr>
            <w:tcW w:w="8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BACF5" w14:textId="055C5689" w:rsidR="007842B1" w:rsidRPr="009A543A" w:rsidRDefault="009A543A" w:rsidP="00C305A4">
            <w:pPr>
              <w:pStyle w:val="a7"/>
              <w:jc w:val="both"/>
              <w:rPr>
                <w:bCs/>
                <w:color w:val="000000" w:themeColor="text1"/>
                <w:sz w:val="22"/>
              </w:rPr>
            </w:pPr>
            <w:r w:rsidRPr="009A543A">
              <w:rPr>
                <w:b/>
                <w:noProof/>
                <w:color w:val="000000" w:themeColor="text1"/>
                <w:sz w:val="22"/>
              </w:rPr>
              <w:t>Postdoctoral Fellow Scholarship</w:t>
            </w:r>
            <w:r w:rsidRPr="009A543A">
              <w:rPr>
                <w:noProof/>
                <w:color w:val="000000" w:themeColor="text1"/>
                <w:sz w:val="22"/>
              </w:rPr>
              <w:t>; Academia Sinica, Taiwan</w:t>
            </w:r>
            <w:r w:rsidR="00072DDD">
              <w:rPr>
                <w:noProof/>
                <w:color w:val="000000" w:themeColor="text1"/>
                <w:sz w:val="22"/>
              </w:rPr>
              <w:t>.</w:t>
            </w:r>
          </w:p>
        </w:tc>
      </w:tr>
      <w:tr w:rsidR="007842B1" w:rsidRPr="007F6302" w14:paraId="00D3AACF" w14:textId="77777777" w:rsidTr="00CB0698">
        <w:trPr>
          <w:trHeight w:val="25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4CE62CC9" w14:textId="462EE255" w:rsidR="007842B1" w:rsidRPr="001A5CB1" w:rsidRDefault="009A543A" w:rsidP="00C305A4">
            <w:pPr>
              <w:tabs>
                <w:tab w:val="left" w:pos="1712"/>
              </w:tabs>
              <w:jc w:val="both"/>
              <w:rPr>
                <w:rFonts w:ascii="Times New Roman" w:hAnsi="Times New Roman" w:cs="Times New Roman"/>
                <w:bCs/>
                <w:color w:val="FF0000"/>
                <w:sz w:val="22"/>
              </w:rPr>
            </w:pPr>
            <w:r w:rsidRPr="009A543A">
              <w:rPr>
                <w:rFonts w:ascii="Times New Roman" w:hAnsi="Times New Roman" w:cs="Times New Roman"/>
                <w:bCs/>
                <w:color w:val="000000" w:themeColor="text1"/>
                <w:sz w:val="22"/>
              </w:rPr>
              <w:lastRenderedPageBreak/>
              <w:t>2007 and 2008</w:t>
            </w:r>
          </w:p>
        </w:tc>
        <w:tc>
          <w:tcPr>
            <w:tcW w:w="8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510904" w14:textId="42707A5F" w:rsidR="007842B1" w:rsidRPr="009A543A" w:rsidRDefault="009A543A" w:rsidP="00C305A4">
            <w:pPr>
              <w:pStyle w:val="a7"/>
              <w:jc w:val="both"/>
              <w:rPr>
                <w:noProof/>
                <w:color w:val="000000" w:themeColor="text1"/>
                <w:sz w:val="22"/>
              </w:rPr>
            </w:pPr>
            <w:r w:rsidRPr="009A543A">
              <w:rPr>
                <w:b/>
                <w:noProof/>
                <w:color w:val="000000" w:themeColor="text1"/>
                <w:sz w:val="22"/>
              </w:rPr>
              <w:t>Bioorganic &amp; Medicinal Chemistry Most Cited Paper 2003‒2006 and 2005‒2008 Awards</w:t>
            </w:r>
            <w:r w:rsidR="00514438">
              <w:rPr>
                <w:noProof/>
                <w:color w:val="000000" w:themeColor="text1"/>
                <w:sz w:val="22"/>
              </w:rPr>
              <w:t>;</w:t>
            </w:r>
            <w:r w:rsidR="007864DB">
              <w:rPr>
                <w:noProof/>
                <w:color w:val="000000" w:themeColor="text1"/>
                <w:sz w:val="22"/>
              </w:rPr>
              <w:t xml:space="preserve"> Elsevier Lrd, Oxford, UK</w:t>
            </w:r>
            <w:r w:rsidR="00072DDD">
              <w:rPr>
                <w:noProof/>
                <w:color w:val="000000" w:themeColor="text1"/>
                <w:sz w:val="22"/>
              </w:rPr>
              <w:t>.</w:t>
            </w:r>
            <w:r w:rsidRPr="009A543A">
              <w:rPr>
                <w:noProof/>
                <w:color w:val="000000" w:themeColor="text1"/>
                <w:sz w:val="22"/>
              </w:rPr>
              <w:t xml:space="preserve"> </w:t>
            </w:r>
          </w:p>
        </w:tc>
      </w:tr>
      <w:tr w:rsidR="007842B1" w:rsidRPr="007F6302" w14:paraId="18C89202" w14:textId="77777777" w:rsidTr="00CB0698">
        <w:trPr>
          <w:trHeight w:val="25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534C7E32" w14:textId="4C0E1096" w:rsidR="007842B1" w:rsidRPr="001A5CB1" w:rsidRDefault="009A543A" w:rsidP="00C305A4">
            <w:pPr>
              <w:tabs>
                <w:tab w:val="left" w:pos="1712"/>
              </w:tabs>
              <w:jc w:val="both"/>
              <w:rPr>
                <w:rFonts w:ascii="Times New Roman" w:hAnsi="Times New Roman" w:cs="Times New Roman"/>
                <w:bCs/>
                <w:color w:val="FF0000"/>
                <w:sz w:val="22"/>
              </w:rPr>
            </w:pPr>
            <w:r w:rsidRPr="009A543A">
              <w:rPr>
                <w:rFonts w:ascii="Times New Roman" w:hAnsi="Times New Roman" w:cs="Times New Roman"/>
                <w:noProof/>
                <w:color w:val="000000" w:themeColor="text1"/>
                <w:sz w:val="22"/>
              </w:rPr>
              <w:t>2009-2010</w:t>
            </w:r>
          </w:p>
        </w:tc>
        <w:tc>
          <w:tcPr>
            <w:tcW w:w="8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8CACB" w14:textId="7013559E" w:rsidR="00C90F5A" w:rsidRPr="001A5CB1" w:rsidRDefault="009A543A" w:rsidP="00C305A4">
            <w:pPr>
              <w:pStyle w:val="a7"/>
              <w:ind w:left="-21"/>
              <w:jc w:val="both"/>
              <w:rPr>
                <w:noProof/>
                <w:color w:val="FF0000"/>
                <w:sz w:val="22"/>
              </w:rPr>
            </w:pPr>
            <w:r w:rsidRPr="009A543A">
              <w:rPr>
                <w:b/>
                <w:noProof/>
                <w:color w:val="000000" w:themeColor="text1"/>
                <w:sz w:val="22"/>
              </w:rPr>
              <w:t>Cooperative Post-doctoral Research Visit Prog</w:t>
            </w:r>
            <w:r>
              <w:rPr>
                <w:b/>
                <w:noProof/>
                <w:color w:val="000000" w:themeColor="text1"/>
                <w:sz w:val="22"/>
              </w:rPr>
              <w:t>ram of National Science Council</w:t>
            </w:r>
            <w:r w:rsidRPr="009A543A">
              <w:rPr>
                <w:noProof/>
                <w:color w:val="000000" w:themeColor="text1"/>
                <w:sz w:val="22"/>
              </w:rPr>
              <w:t>; National Science Council, Taiwan</w:t>
            </w:r>
            <w:r w:rsidR="00072DDD">
              <w:rPr>
                <w:noProof/>
                <w:color w:val="000000" w:themeColor="text1"/>
                <w:sz w:val="22"/>
              </w:rPr>
              <w:t>.</w:t>
            </w:r>
          </w:p>
        </w:tc>
      </w:tr>
      <w:tr w:rsidR="007E0DB2" w:rsidRPr="007F6302" w14:paraId="7ED1BBDB" w14:textId="77777777" w:rsidTr="00CB0698">
        <w:trPr>
          <w:trHeight w:val="25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57B0278C" w14:textId="76D2CA3B" w:rsidR="007E0DB2" w:rsidRPr="00A52CED" w:rsidRDefault="009A543A" w:rsidP="00C305A4">
            <w:pPr>
              <w:tabs>
                <w:tab w:val="left" w:pos="1712"/>
              </w:tabs>
              <w:jc w:val="both"/>
              <w:rPr>
                <w:rFonts w:ascii="Times New Roman" w:hAnsi="Times New Roman" w:cs="Times New Roman"/>
                <w:noProof/>
                <w:color w:val="FF0000"/>
                <w:sz w:val="22"/>
              </w:rPr>
            </w:pPr>
            <w:r w:rsidRPr="00A52CED">
              <w:rPr>
                <w:rFonts w:ascii="Times New Roman" w:hAnsi="Times New Roman" w:cs="Times New Roman"/>
                <w:color w:val="000000" w:themeColor="text1"/>
                <w:sz w:val="22"/>
              </w:rPr>
              <w:t>2009</w:t>
            </w:r>
          </w:p>
        </w:tc>
        <w:tc>
          <w:tcPr>
            <w:tcW w:w="8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EA191A" w14:textId="30C876B3" w:rsidR="007E0DB2" w:rsidRPr="00A52CED" w:rsidRDefault="009A543A" w:rsidP="00C305A4">
            <w:pPr>
              <w:pStyle w:val="a7"/>
              <w:ind w:left="-21"/>
              <w:jc w:val="both"/>
              <w:rPr>
                <w:bCs/>
                <w:color w:val="FF0000"/>
                <w:sz w:val="22"/>
                <w:szCs w:val="22"/>
              </w:rPr>
            </w:pPr>
            <w:r w:rsidRPr="00A52CED">
              <w:rPr>
                <w:b/>
                <w:color w:val="000000" w:themeColor="text1"/>
                <w:sz w:val="22"/>
                <w:szCs w:val="22"/>
              </w:rPr>
              <w:t>Monetary Award of the Office of Public Affairs and Technology Licensing</w:t>
            </w:r>
            <w:r w:rsidR="007A2237">
              <w:rPr>
                <w:color w:val="000000" w:themeColor="text1"/>
                <w:sz w:val="22"/>
                <w:szCs w:val="22"/>
              </w:rPr>
              <w:t>; Academia</w:t>
            </w:r>
            <w:r w:rsidRPr="00A52CED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52CED">
              <w:rPr>
                <w:color w:val="000000" w:themeColor="text1"/>
                <w:sz w:val="22"/>
                <w:szCs w:val="22"/>
              </w:rPr>
              <w:t>Sinica</w:t>
            </w:r>
            <w:proofErr w:type="spellEnd"/>
            <w:r w:rsidR="007864DB">
              <w:rPr>
                <w:color w:val="000000" w:themeColor="text1"/>
                <w:sz w:val="22"/>
                <w:szCs w:val="22"/>
              </w:rPr>
              <w:t>, Taiwan</w:t>
            </w:r>
            <w:r w:rsidR="00072DDD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871746" w:rsidRPr="007F6302" w14:paraId="1D47FA8B" w14:textId="77777777" w:rsidTr="00CB0698">
        <w:trPr>
          <w:trHeight w:val="25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195C3817" w14:textId="77777777" w:rsidR="00871746" w:rsidRPr="009A543A" w:rsidRDefault="00871746" w:rsidP="00C305A4">
            <w:pPr>
              <w:tabs>
                <w:tab w:val="left" w:pos="1712"/>
              </w:tabs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E08481" w14:textId="77777777" w:rsidR="00871746" w:rsidRPr="009A543A" w:rsidRDefault="00871746" w:rsidP="00C305A4">
            <w:pPr>
              <w:pStyle w:val="a7"/>
              <w:ind w:left="-21"/>
              <w:jc w:val="both"/>
              <w:rPr>
                <w:b/>
                <w:color w:val="000000" w:themeColor="text1"/>
              </w:rPr>
            </w:pPr>
          </w:p>
        </w:tc>
      </w:tr>
      <w:tr w:rsidR="007842B1" w:rsidRPr="007F6302" w14:paraId="56CCBF23" w14:textId="77777777" w:rsidTr="00CB0698">
        <w:trPr>
          <w:trHeight w:val="343"/>
        </w:trPr>
        <w:tc>
          <w:tcPr>
            <w:tcW w:w="975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961C68" w14:textId="77777777" w:rsidR="007842B1" w:rsidRPr="007F6302" w:rsidRDefault="007842B1" w:rsidP="00C305A4">
            <w:pPr>
              <w:tabs>
                <w:tab w:val="left" w:pos="1712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F6302">
              <w:rPr>
                <w:rFonts w:ascii="Times New Roman" w:eastAsia="標楷體" w:hAnsi="Times New Roman" w:cs="Times New Roman"/>
                <w:b/>
              </w:rPr>
              <w:t>SPECIALITY &amp; RESEARCH FIELD OF INTEREST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7842B1" w:rsidRPr="007F6302" w14:paraId="70602FE3" w14:textId="77777777" w:rsidTr="00CB0698">
        <w:trPr>
          <w:trHeight w:val="389"/>
        </w:trPr>
        <w:tc>
          <w:tcPr>
            <w:tcW w:w="97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202E2D" w14:textId="77777777" w:rsidR="0087283B" w:rsidRPr="0087283B" w:rsidRDefault="0087283B" w:rsidP="00C305A4">
            <w:pPr>
              <w:tabs>
                <w:tab w:val="left" w:pos="1712"/>
              </w:tabs>
              <w:jc w:val="both"/>
              <w:rPr>
                <w:rFonts w:ascii="Times New Roman" w:eastAsia="標楷體" w:hAnsi="Times New Roman" w:cs="Times New Roman"/>
                <w:sz w:val="22"/>
              </w:rPr>
            </w:pPr>
            <w:proofErr w:type="gramStart"/>
            <w:r w:rsidRPr="0087283B">
              <w:rPr>
                <w:rFonts w:ascii="Times New Roman" w:eastAsia="標楷體" w:hAnsi="Times New Roman" w:cs="Times New Roman" w:hint="eastAsia"/>
                <w:sz w:val="22"/>
              </w:rPr>
              <w:t>•</w:t>
            </w:r>
            <w:proofErr w:type="gramEnd"/>
            <w:r w:rsidRPr="0087283B">
              <w:rPr>
                <w:rFonts w:ascii="Times New Roman" w:eastAsia="標楷體" w:hAnsi="Times New Roman" w:cs="Times New Roman"/>
                <w:sz w:val="22"/>
              </w:rPr>
              <w:t xml:space="preserve"> Organic Synthesis   </w:t>
            </w:r>
            <w:proofErr w:type="gramStart"/>
            <w:r w:rsidRPr="0087283B">
              <w:rPr>
                <w:rFonts w:ascii="Times New Roman" w:eastAsia="標楷體" w:hAnsi="Times New Roman" w:cs="Times New Roman"/>
                <w:sz w:val="22"/>
              </w:rPr>
              <w:t>•</w:t>
            </w:r>
            <w:proofErr w:type="gramEnd"/>
            <w:r w:rsidRPr="0087283B">
              <w:rPr>
                <w:rFonts w:ascii="Times New Roman" w:eastAsia="標楷體" w:hAnsi="Times New Roman" w:cs="Times New Roman"/>
                <w:sz w:val="22"/>
              </w:rPr>
              <w:t xml:space="preserve"> Carbohydrate Chemistry   </w:t>
            </w:r>
            <w:proofErr w:type="gramStart"/>
            <w:r w:rsidRPr="0087283B">
              <w:rPr>
                <w:rFonts w:ascii="Times New Roman" w:eastAsia="標楷體" w:hAnsi="Times New Roman" w:cs="Times New Roman"/>
                <w:sz w:val="22"/>
              </w:rPr>
              <w:t>•</w:t>
            </w:r>
            <w:proofErr w:type="gramEnd"/>
            <w:r w:rsidRPr="0087283B">
              <w:rPr>
                <w:rFonts w:ascii="Times New Roman" w:eastAsia="標楷體" w:hAnsi="Times New Roman" w:cs="Times New Roman"/>
                <w:sz w:val="22"/>
              </w:rPr>
              <w:t xml:space="preserve"> Chemical Biology</w:t>
            </w:r>
          </w:p>
          <w:p w14:paraId="0A31D209" w14:textId="77777777" w:rsidR="00897123" w:rsidRDefault="0087283B" w:rsidP="00C305A4">
            <w:pPr>
              <w:tabs>
                <w:tab w:val="left" w:pos="1712"/>
              </w:tabs>
              <w:jc w:val="both"/>
              <w:rPr>
                <w:rFonts w:ascii="Times New Roman" w:eastAsia="標楷體" w:hAnsi="Times New Roman" w:cs="Times New Roman"/>
                <w:sz w:val="22"/>
              </w:rPr>
            </w:pPr>
            <w:proofErr w:type="gramStart"/>
            <w:r w:rsidRPr="0087283B">
              <w:rPr>
                <w:rFonts w:ascii="Times New Roman" w:eastAsia="標楷體" w:hAnsi="Times New Roman" w:cs="Times New Roman" w:hint="eastAsia"/>
                <w:sz w:val="22"/>
              </w:rPr>
              <w:t>•</w:t>
            </w:r>
            <w:proofErr w:type="gramEnd"/>
            <w:r w:rsidRPr="0087283B">
              <w:rPr>
                <w:rFonts w:ascii="Times New Roman" w:eastAsia="標楷體" w:hAnsi="Times New Roman" w:cs="Times New Roman"/>
                <w:sz w:val="22"/>
              </w:rPr>
              <w:t xml:space="preserve"> Drug Discovery</w:t>
            </w:r>
          </w:p>
          <w:p w14:paraId="07CD7723" w14:textId="354DF160" w:rsidR="00CB0698" w:rsidRPr="00CB0698" w:rsidRDefault="00CB0698" w:rsidP="00C305A4">
            <w:pPr>
              <w:tabs>
                <w:tab w:val="left" w:pos="1712"/>
              </w:tabs>
              <w:jc w:val="both"/>
              <w:rPr>
                <w:rFonts w:ascii="Times New Roman" w:eastAsia="標楷體" w:hAnsi="Times New Roman" w:cs="Times New Roman"/>
                <w:sz w:val="22"/>
              </w:rPr>
            </w:pPr>
          </w:p>
        </w:tc>
      </w:tr>
      <w:tr w:rsidR="007842B1" w:rsidRPr="007F6302" w14:paraId="412B198F" w14:textId="77777777" w:rsidTr="00CB0698">
        <w:trPr>
          <w:trHeight w:val="343"/>
        </w:trPr>
        <w:tc>
          <w:tcPr>
            <w:tcW w:w="975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19FDD1" w14:textId="77777777" w:rsidR="007842B1" w:rsidRPr="007F6302" w:rsidRDefault="007842B1" w:rsidP="00C305A4">
            <w:pPr>
              <w:tabs>
                <w:tab w:val="left" w:pos="1712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F6302">
              <w:rPr>
                <w:rFonts w:ascii="Times New Roman" w:hAnsi="Times New Roman" w:cs="Times New Roman"/>
                <w:b/>
                <w:bCs/>
              </w:rPr>
              <w:t>RESEARCH INTERESTS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7842B1" w:rsidRPr="007F6302" w14:paraId="32D307C5" w14:textId="77777777" w:rsidTr="00CB0698">
        <w:trPr>
          <w:trHeight w:val="343"/>
        </w:trPr>
        <w:tc>
          <w:tcPr>
            <w:tcW w:w="9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806C99" w14:textId="6E053E89" w:rsidR="007842B1" w:rsidRPr="0026411F" w:rsidRDefault="00A20357" w:rsidP="00C305A4">
            <w:pPr>
              <w:pStyle w:val="a7"/>
              <w:jc w:val="both"/>
            </w:pPr>
            <w:r w:rsidRPr="00A20357">
              <w:t xml:space="preserve">His research interests are primarily in the areas of organic synthesis and chemical biology. </w:t>
            </w:r>
            <w:r w:rsidR="00C02DBA">
              <w:t>He</w:t>
            </w:r>
            <w:r w:rsidR="00B04542">
              <w:t xml:space="preserve"> focuses on designing chemical tools for addressing problems in glycobiology and molecular bioimaging. </w:t>
            </w:r>
            <w:r w:rsidR="00996059">
              <w:t>He is</w:t>
            </w:r>
            <w:r w:rsidR="00B04542">
              <w:t xml:space="preserve"> also interested in developing new synthetic strategies for synthesis of biomedical significance glycoconjugates and small molecular inhibitors against infectious and cancer as well as neurological diseases. </w:t>
            </w:r>
            <w:r w:rsidR="00C02DBA">
              <w:t>His</w:t>
            </w:r>
            <w:r w:rsidR="00B04542">
              <w:t xml:space="preserve"> interdisciplinary research aims to advance important knowledge in chemical biology by using new chemical bioconjugations and novel fluorescent smart probes, providing unique tools to understand cellular recognition processes.</w:t>
            </w:r>
          </w:p>
        </w:tc>
      </w:tr>
      <w:tr w:rsidR="00871746" w:rsidRPr="007F6302" w14:paraId="17EC2D4E" w14:textId="77777777" w:rsidTr="00CB0698">
        <w:trPr>
          <w:trHeight w:val="343"/>
        </w:trPr>
        <w:tc>
          <w:tcPr>
            <w:tcW w:w="97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639F89" w14:textId="77777777" w:rsidR="00871746" w:rsidRPr="0026411F" w:rsidRDefault="00871746" w:rsidP="00C305A4">
            <w:pPr>
              <w:pStyle w:val="a7"/>
              <w:jc w:val="both"/>
            </w:pPr>
          </w:p>
        </w:tc>
      </w:tr>
    </w:tbl>
    <w:p w14:paraId="3ED201A9" w14:textId="54AE5374" w:rsidR="003808DF" w:rsidRDefault="007842B1" w:rsidP="00C305A4">
      <w:pPr>
        <w:pStyle w:val="a7"/>
        <w:jc w:val="both"/>
        <w:rPr>
          <w:b/>
        </w:rPr>
      </w:pPr>
      <w:r w:rsidRPr="00B70D26">
        <w:rPr>
          <w:b/>
        </w:rPr>
        <w:t>PUBLICATIONS</w:t>
      </w:r>
      <w:r>
        <w:rPr>
          <w:rFonts w:hint="eastAsia"/>
          <w:b/>
        </w:rPr>
        <w:t>:</w:t>
      </w:r>
    </w:p>
    <w:p w14:paraId="3EC460F5" w14:textId="77777777" w:rsidR="0060245B" w:rsidRDefault="0060245B" w:rsidP="00C305A4">
      <w:pPr>
        <w:pStyle w:val="a7"/>
        <w:jc w:val="both"/>
        <w:rPr>
          <w:b/>
        </w:rPr>
      </w:pPr>
    </w:p>
    <w:p w14:paraId="2B5FBC98" w14:textId="1AF218CE" w:rsidR="003808DF" w:rsidRPr="00B70D26" w:rsidRDefault="00211D97" w:rsidP="00C305A4">
      <w:pPr>
        <w:pStyle w:val="a7"/>
        <w:jc w:val="both"/>
        <w:rPr>
          <w:b/>
        </w:rPr>
      </w:pPr>
      <w:r w:rsidRPr="006D13B9">
        <w:rPr>
          <w:b/>
          <w:u w:val="single"/>
        </w:rPr>
        <w:t>Peer-Reviewed Articles</w:t>
      </w:r>
      <w:r>
        <w:rPr>
          <w:b/>
        </w:rPr>
        <w:t>---</w:t>
      </w:r>
    </w:p>
    <w:p w14:paraId="2650A630" w14:textId="75C45F54" w:rsidR="001E3D57" w:rsidRPr="001E3D57" w:rsidRDefault="00142788" w:rsidP="001E3D57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 w:hint="eastAsia"/>
          <w:noProof/>
          <w:szCs w:val="24"/>
        </w:rPr>
      </w:pPr>
      <w:r w:rsidRPr="00142788">
        <w:rPr>
          <w:rFonts w:ascii="Times New Roman" w:hAnsi="Times New Roman" w:cs="Times New Roman" w:hint="eastAsia"/>
          <w:noProof/>
          <w:szCs w:val="24"/>
        </w:rPr>
        <w:t>L</w:t>
      </w:r>
      <w:r w:rsidRPr="00142788">
        <w:rPr>
          <w:rFonts w:ascii="Times New Roman" w:hAnsi="Times New Roman" w:cs="Times New Roman"/>
          <w:noProof/>
          <w:szCs w:val="24"/>
        </w:rPr>
        <w:t>u</w:t>
      </w:r>
      <w:r>
        <w:rPr>
          <w:rFonts w:ascii="Times New Roman" w:hAnsi="Times New Roman" w:cs="Times New Roman"/>
          <w:noProof/>
          <w:szCs w:val="24"/>
        </w:rPr>
        <w:t xml:space="preserve">, P.-C.; Huang, Y.-A.; Wali N.; Tseng, M.-C.; Wei, T.-T.; </w:t>
      </w:r>
      <w:r w:rsidRPr="00142788">
        <w:rPr>
          <w:rFonts w:ascii="Times New Roman" w:hAnsi="Times New Roman" w:cs="Times New Roman"/>
          <w:b/>
          <w:bCs/>
          <w:noProof/>
          <w:szCs w:val="24"/>
          <w:u w:val="single"/>
        </w:rPr>
        <w:t>Shie, J.-J.</w:t>
      </w:r>
      <w:r>
        <w:rPr>
          <w:rFonts w:ascii="Times New Roman" w:hAnsi="Times New Roman" w:cs="Times New Roman"/>
          <w:noProof/>
          <w:szCs w:val="24"/>
        </w:rPr>
        <w:t>*; Huang, J. J.-T.* “</w:t>
      </w:r>
      <w:r w:rsidRPr="00142788">
        <w:rPr>
          <w:rFonts w:ascii="Times New Roman" w:hAnsi="Times New Roman" w:cs="Times New Roman"/>
          <w:noProof/>
          <w:szCs w:val="24"/>
        </w:rPr>
        <w:t>PROTAC-</w:t>
      </w:r>
      <w:r>
        <w:rPr>
          <w:rFonts w:ascii="Times New Roman" w:hAnsi="Times New Roman" w:cs="Times New Roman"/>
          <w:noProof/>
          <w:szCs w:val="24"/>
        </w:rPr>
        <w:t>m</w:t>
      </w:r>
      <w:r w:rsidRPr="00142788">
        <w:rPr>
          <w:rFonts w:ascii="Times New Roman" w:hAnsi="Times New Roman" w:cs="Times New Roman"/>
          <w:noProof/>
          <w:szCs w:val="24"/>
        </w:rPr>
        <w:t xml:space="preserve">ediated </w:t>
      </w:r>
      <w:r>
        <w:rPr>
          <w:rFonts w:ascii="Times New Roman" w:hAnsi="Times New Roman" w:cs="Times New Roman"/>
          <w:noProof/>
          <w:szCs w:val="24"/>
        </w:rPr>
        <w:t>d</w:t>
      </w:r>
      <w:r w:rsidRPr="00142788">
        <w:rPr>
          <w:rFonts w:ascii="Times New Roman" w:hAnsi="Times New Roman" w:cs="Times New Roman"/>
          <w:noProof/>
          <w:szCs w:val="24"/>
        </w:rPr>
        <w:t xml:space="preserve">egradation of mHTT </w:t>
      </w:r>
      <w:r>
        <w:rPr>
          <w:rFonts w:ascii="Times New Roman" w:hAnsi="Times New Roman" w:cs="Times New Roman"/>
          <w:noProof/>
          <w:szCs w:val="24"/>
        </w:rPr>
        <w:t>a</w:t>
      </w:r>
      <w:r w:rsidRPr="00142788">
        <w:rPr>
          <w:rFonts w:ascii="Times New Roman" w:hAnsi="Times New Roman" w:cs="Times New Roman"/>
          <w:noProof/>
          <w:szCs w:val="24"/>
        </w:rPr>
        <w:t xml:space="preserve">ggregates </w:t>
      </w:r>
      <w:r>
        <w:rPr>
          <w:rFonts w:ascii="Times New Roman" w:hAnsi="Times New Roman" w:cs="Times New Roman"/>
          <w:noProof/>
          <w:szCs w:val="24"/>
        </w:rPr>
        <w:t>a</w:t>
      </w:r>
      <w:r w:rsidRPr="00142788">
        <w:rPr>
          <w:rFonts w:ascii="Times New Roman" w:hAnsi="Times New Roman" w:cs="Times New Roman"/>
          <w:noProof/>
          <w:szCs w:val="24"/>
        </w:rPr>
        <w:t xml:space="preserve">ttenuates </w:t>
      </w:r>
      <w:r>
        <w:rPr>
          <w:rFonts w:ascii="Times New Roman" w:hAnsi="Times New Roman" w:cs="Times New Roman"/>
          <w:noProof/>
          <w:szCs w:val="24"/>
        </w:rPr>
        <w:t>n</w:t>
      </w:r>
      <w:r w:rsidRPr="00142788">
        <w:rPr>
          <w:rFonts w:ascii="Times New Roman" w:hAnsi="Times New Roman" w:cs="Times New Roman"/>
          <w:noProof/>
          <w:szCs w:val="24"/>
        </w:rPr>
        <w:t xml:space="preserve">eurotoxicity in Huntington’s </w:t>
      </w:r>
      <w:r>
        <w:rPr>
          <w:rFonts w:ascii="Times New Roman" w:hAnsi="Times New Roman" w:cs="Times New Roman"/>
          <w:noProof/>
          <w:szCs w:val="24"/>
        </w:rPr>
        <w:t>d</w:t>
      </w:r>
      <w:r w:rsidRPr="00142788">
        <w:rPr>
          <w:rFonts w:ascii="Times New Roman" w:hAnsi="Times New Roman" w:cs="Times New Roman"/>
          <w:noProof/>
          <w:szCs w:val="24"/>
        </w:rPr>
        <w:t xml:space="preserve">isease </w:t>
      </w:r>
      <w:r>
        <w:rPr>
          <w:rFonts w:ascii="Times New Roman" w:hAnsi="Times New Roman" w:cs="Times New Roman"/>
          <w:noProof/>
          <w:szCs w:val="24"/>
        </w:rPr>
        <w:t>m</w:t>
      </w:r>
      <w:r w:rsidRPr="00142788">
        <w:rPr>
          <w:rFonts w:ascii="Times New Roman" w:hAnsi="Times New Roman" w:cs="Times New Roman"/>
          <w:noProof/>
          <w:szCs w:val="24"/>
        </w:rPr>
        <w:t xml:space="preserve">ouse </w:t>
      </w:r>
      <w:r>
        <w:rPr>
          <w:rFonts w:ascii="Times New Roman" w:hAnsi="Times New Roman" w:cs="Times New Roman"/>
          <w:noProof/>
          <w:szCs w:val="24"/>
        </w:rPr>
        <w:t>m</w:t>
      </w:r>
      <w:r w:rsidRPr="00142788">
        <w:rPr>
          <w:rFonts w:ascii="Times New Roman" w:hAnsi="Times New Roman" w:cs="Times New Roman"/>
          <w:noProof/>
          <w:szCs w:val="24"/>
        </w:rPr>
        <w:t>odels</w:t>
      </w:r>
      <w:r>
        <w:rPr>
          <w:rFonts w:ascii="Times New Roman" w:hAnsi="Times New Roman" w:cs="Times New Roman"/>
          <w:noProof/>
          <w:szCs w:val="24"/>
        </w:rPr>
        <w:t xml:space="preserve">.” </w:t>
      </w:r>
      <w:r w:rsidR="00826B1B">
        <w:rPr>
          <w:rFonts w:ascii="Times New Roman" w:hAnsi="Times New Roman" w:cs="Times New Roman" w:hint="eastAsia"/>
          <w:i/>
          <w:iCs/>
          <w:noProof/>
          <w:szCs w:val="24"/>
        </w:rPr>
        <w:t>J. Am. Chem. Soc</w:t>
      </w:r>
      <w:r w:rsidR="00826B1B" w:rsidRPr="00A47736">
        <w:rPr>
          <w:rFonts w:ascii="Times New Roman" w:hAnsi="Times New Roman" w:cs="Times New Roman"/>
          <w:i/>
          <w:iCs/>
          <w:noProof/>
          <w:szCs w:val="24"/>
        </w:rPr>
        <w:t>.</w:t>
      </w:r>
      <w:r w:rsidR="00826B1B">
        <w:rPr>
          <w:rFonts w:ascii="Times New Roman" w:hAnsi="Times New Roman" w:cs="Times New Roman"/>
          <w:noProof/>
          <w:szCs w:val="24"/>
        </w:rPr>
        <w:t xml:space="preserve"> </w:t>
      </w:r>
      <w:r w:rsidR="00826B1B" w:rsidRPr="00A47736">
        <w:rPr>
          <w:rFonts w:ascii="Times New Roman" w:hAnsi="Times New Roman" w:cs="Times New Roman"/>
          <w:b/>
          <w:bCs/>
          <w:noProof/>
          <w:szCs w:val="24"/>
        </w:rPr>
        <w:t>202</w:t>
      </w:r>
      <w:r w:rsidR="00826B1B">
        <w:rPr>
          <w:rFonts w:ascii="Times New Roman" w:hAnsi="Times New Roman" w:cs="Times New Roman" w:hint="eastAsia"/>
          <w:b/>
          <w:bCs/>
          <w:noProof/>
          <w:szCs w:val="24"/>
        </w:rPr>
        <w:t>5</w:t>
      </w:r>
      <w:r w:rsidR="00826B1B">
        <w:rPr>
          <w:rFonts w:ascii="Times New Roman" w:hAnsi="Times New Roman" w:cs="Times New Roman"/>
          <w:noProof/>
          <w:szCs w:val="24"/>
        </w:rPr>
        <w:t xml:space="preserve">, </w:t>
      </w:r>
      <w:r w:rsidR="00826B1B" w:rsidRPr="004F1FEF">
        <w:rPr>
          <w:rFonts w:ascii="Times New Roman" w:hAnsi="Times New Roman" w:cs="Times New Roman"/>
          <w:i/>
          <w:iCs/>
          <w:noProof/>
          <w:szCs w:val="24"/>
        </w:rPr>
        <w:t>1</w:t>
      </w:r>
      <w:r w:rsidR="00826B1B">
        <w:rPr>
          <w:rFonts w:ascii="Times New Roman" w:hAnsi="Times New Roman" w:cs="Times New Roman" w:hint="eastAsia"/>
          <w:i/>
          <w:iCs/>
          <w:noProof/>
          <w:szCs w:val="24"/>
        </w:rPr>
        <w:t>47</w:t>
      </w:r>
      <w:r w:rsidR="00826B1B" w:rsidRPr="001E3D57">
        <w:rPr>
          <w:rFonts w:ascii="Times New Roman" w:hAnsi="Times New Roman" w:cs="Times New Roman"/>
          <w:noProof/>
          <w:szCs w:val="24"/>
        </w:rPr>
        <w:t xml:space="preserve">, </w:t>
      </w:r>
      <w:r w:rsidR="00BF7FB9" w:rsidRPr="001E3D57">
        <w:rPr>
          <w:rFonts w:ascii="Times New Roman" w:hAnsi="Times New Roman" w:cs="Times New Roman"/>
          <w:noProof/>
          <w:szCs w:val="24"/>
        </w:rPr>
        <w:t>revision</w:t>
      </w:r>
      <w:r w:rsidR="00826B1B" w:rsidRPr="001E3D57">
        <w:rPr>
          <w:rFonts w:ascii="Times New Roman" w:hAnsi="Times New Roman" w:cs="Times New Roman" w:hint="eastAsia"/>
          <w:noProof/>
          <w:szCs w:val="24"/>
        </w:rPr>
        <w:t>.</w:t>
      </w:r>
    </w:p>
    <w:p w14:paraId="1F4222D9" w14:textId="42A320B3" w:rsidR="00E30BE9" w:rsidRPr="001E3D57" w:rsidRDefault="00E30BE9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r w:rsidRPr="00E30BE9">
        <w:rPr>
          <w:rFonts w:ascii="Times New Roman" w:hAnsi="Times New Roman" w:cs="Times New Roman" w:hint="eastAsia"/>
          <w:noProof/>
          <w:szCs w:val="24"/>
        </w:rPr>
        <w:t xml:space="preserve">Wang, Y.-C.; Yu, Y.-C.; Liu, W.-H.; Wali, N. </w:t>
      </w:r>
      <w:r w:rsidRPr="00E30BE9">
        <w:rPr>
          <w:rFonts w:ascii="Times New Roman" w:hAnsi="Times New Roman" w:cs="Times New Roman" w:hint="eastAsia"/>
          <w:b/>
          <w:bCs/>
          <w:noProof/>
          <w:szCs w:val="24"/>
          <w:u w:val="single"/>
        </w:rPr>
        <w:t>Shie, J.-J.</w:t>
      </w:r>
      <w:r w:rsidRPr="00E30BE9">
        <w:rPr>
          <w:rFonts w:ascii="Times New Roman" w:hAnsi="Times New Roman" w:cs="Times New Roman" w:hint="eastAsia"/>
          <w:noProof/>
          <w:szCs w:val="24"/>
        </w:rPr>
        <w:t xml:space="preserve">* </w:t>
      </w:r>
      <w:r w:rsidRPr="00E30BE9">
        <w:rPr>
          <w:rFonts w:ascii="Times New Roman" w:hAnsi="Times New Roman" w:cs="Times New Roman"/>
          <w:noProof/>
          <w:szCs w:val="24"/>
        </w:rPr>
        <w:t>Cs</w:t>
      </w:r>
      <w:r w:rsidRPr="00E30BE9">
        <w:rPr>
          <w:rFonts w:ascii="Times New Roman" w:hAnsi="Times New Roman" w:cs="Times New Roman"/>
          <w:noProof/>
          <w:szCs w:val="24"/>
          <w:vertAlign w:val="subscript"/>
        </w:rPr>
        <w:t>2</w:t>
      </w:r>
      <w:r w:rsidRPr="00E30BE9">
        <w:rPr>
          <w:rFonts w:ascii="Times New Roman" w:hAnsi="Times New Roman" w:cs="Times New Roman"/>
          <w:noProof/>
          <w:szCs w:val="24"/>
        </w:rPr>
        <w:t>CO</w:t>
      </w:r>
      <w:r w:rsidRPr="00E30BE9">
        <w:rPr>
          <w:rFonts w:ascii="Times New Roman" w:hAnsi="Times New Roman" w:cs="Times New Roman"/>
          <w:noProof/>
          <w:szCs w:val="24"/>
          <w:vertAlign w:val="subscript"/>
        </w:rPr>
        <w:t>3</w:t>
      </w:r>
      <w:r w:rsidRPr="00E30BE9">
        <w:rPr>
          <w:rFonts w:ascii="Times New Roman" w:hAnsi="Times New Roman" w:cs="Times New Roman"/>
          <w:noProof/>
          <w:szCs w:val="24"/>
        </w:rPr>
        <w:t>-</w:t>
      </w:r>
      <w:r w:rsidRPr="00E30BE9">
        <w:rPr>
          <w:rFonts w:ascii="Times New Roman" w:hAnsi="Times New Roman" w:cs="Times New Roman" w:hint="eastAsia"/>
          <w:noProof/>
          <w:szCs w:val="24"/>
        </w:rPr>
        <w:t>m</w:t>
      </w:r>
      <w:r w:rsidRPr="00E30BE9">
        <w:rPr>
          <w:rFonts w:ascii="Times New Roman" w:hAnsi="Times New Roman" w:cs="Times New Roman"/>
          <w:noProof/>
          <w:szCs w:val="24"/>
        </w:rPr>
        <w:t xml:space="preserve">ediated </w:t>
      </w:r>
      <w:r w:rsidRPr="00E30BE9">
        <w:rPr>
          <w:rFonts w:ascii="Times New Roman" w:hAnsi="Times New Roman" w:cs="Times New Roman" w:hint="eastAsia"/>
          <w:noProof/>
          <w:szCs w:val="24"/>
        </w:rPr>
        <w:t>o</w:t>
      </w:r>
      <w:r w:rsidRPr="00E30BE9">
        <w:rPr>
          <w:rFonts w:ascii="Times New Roman" w:hAnsi="Times New Roman" w:cs="Times New Roman"/>
          <w:noProof/>
          <w:szCs w:val="24"/>
        </w:rPr>
        <w:t>ne-</w:t>
      </w:r>
      <w:r w:rsidRPr="00E30BE9">
        <w:rPr>
          <w:rFonts w:ascii="Times New Roman" w:hAnsi="Times New Roman" w:cs="Times New Roman" w:hint="eastAsia"/>
          <w:noProof/>
          <w:szCs w:val="24"/>
        </w:rPr>
        <w:t>p</w:t>
      </w:r>
      <w:r w:rsidRPr="00E30BE9">
        <w:rPr>
          <w:rFonts w:ascii="Times New Roman" w:hAnsi="Times New Roman" w:cs="Times New Roman"/>
          <w:noProof/>
          <w:szCs w:val="24"/>
        </w:rPr>
        <w:t xml:space="preserve">ot </w:t>
      </w:r>
      <w:r w:rsidRPr="00E30BE9">
        <w:rPr>
          <w:rFonts w:ascii="Times New Roman" w:hAnsi="Times New Roman" w:cs="Times New Roman" w:hint="eastAsia"/>
          <w:noProof/>
          <w:szCs w:val="24"/>
        </w:rPr>
        <w:t>o</w:t>
      </w:r>
      <w:r w:rsidRPr="00E30BE9">
        <w:rPr>
          <w:rFonts w:ascii="Times New Roman" w:hAnsi="Times New Roman" w:cs="Times New Roman"/>
          <w:noProof/>
          <w:szCs w:val="24"/>
        </w:rPr>
        <w:t xml:space="preserve">rthogonal </w:t>
      </w:r>
      <w:r w:rsidRPr="00E30BE9">
        <w:rPr>
          <w:rFonts w:ascii="Times New Roman" w:hAnsi="Times New Roman" w:cs="Times New Roman" w:hint="eastAsia"/>
          <w:noProof/>
          <w:szCs w:val="24"/>
        </w:rPr>
        <w:t>r</w:t>
      </w:r>
      <w:r w:rsidRPr="00E30BE9">
        <w:rPr>
          <w:rFonts w:ascii="Times New Roman" w:hAnsi="Times New Roman" w:cs="Times New Roman"/>
          <w:noProof/>
          <w:szCs w:val="24"/>
        </w:rPr>
        <w:t>eaction of 5-</w:t>
      </w:r>
      <w:r w:rsidRPr="00E30BE9">
        <w:rPr>
          <w:rFonts w:ascii="Times New Roman" w:hAnsi="Times New Roman" w:cs="Times New Roman" w:hint="eastAsia"/>
          <w:noProof/>
          <w:szCs w:val="24"/>
        </w:rPr>
        <w:t>b</w:t>
      </w:r>
      <w:r w:rsidRPr="00E30BE9">
        <w:rPr>
          <w:rFonts w:ascii="Times New Roman" w:hAnsi="Times New Roman" w:cs="Times New Roman"/>
          <w:noProof/>
          <w:szCs w:val="24"/>
        </w:rPr>
        <w:t>romo-1,2,3-</w:t>
      </w:r>
      <w:r w:rsidRPr="00E30BE9">
        <w:rPr>
          <w:rFonts w:ascii="Times New Roman" w:hAnsi="Times New Roman" w:cs="Times New Roman" w:hint="eastAsia"/>
          <w:noProof/>
          <w:szCs w:val="24"/>
        </w:rPr>
        <w:t>t</w:t>
      </w:r>
      <w:r w:rsidRPr="00E30BE9">
        <w:rPr>
          <w:rFonts w:ascii="Times New Roman" w:hAnsi="Times New Roman" w:cs="Times New Roman"/>
          <w:noProof/>
          <w:szCs w:val="24"/>
        </w:rPr>
        <w:t xml:space="preserve">riazine: Access to </w:t>
      </w:r>
      <w:r w:rsidRPr="00E30BE9">
        <w:rPr>
          <w:rFonts w:ascii="Times New Roman" w:hAnsi="Times New Roman" w:cs="Times New Roman" w:hint="eastAsia"/>
          <w:noProof/>
          <w:szCs w:val="24"/>
        </w:rPr>
        <w:t>f</w:t>
      </w:r>
      <w:r w:rsidRPr="00E30BE9">
        <w:rPr>
          <w:rFonts w:ascii="Times New Roman" w:hAnsi="Times New Roman" w:cs="Times New Roman"/>
          <w:noProof/>
          <w:szCs w:val="24"/>
        </w:rPr>
        <w:t xml:space="preserve">unctionalized </w:t>
      </w:r>
      <w:r w:rsidRPr="00E30BE9">
        <w:rPr>
          <w:rFonts w:ascii="Times New Roman" w:hAnsi="Times New Roman" w:cs="Times New Roman" w:hint="eastAsia"/>
          <w:noProof/>
          <w:szCs w:val="24"/>
        </w:rPr>
        <w:t>p</w:t>
      </w:r>
      <w:r w:rsidRPr="00E30BE9">
        <w:rPr>
          <w:rFonts w:ascii="Times New Roman" w:hAnsi="Times New Roman" w:cs="Times New Roman"/>
          <w:noProof/>
          <w:szCs w:val="24"/>
        </w:rPr>
        <w:t>yrimidine-</w:t>
      </w:r>
      <w:r w:rsidRPr="00E30BE9">
        <w:rPr>
          <w:rFonts w:ascii="Times New Roman" w:hAnsi="Times New Roman" w:cs="Times New Roman" w:hint="eastAsia"/>
          <w:noProof/>
          <w:szCs w:val="24"/>
        </w:rPr>
        <w:t>b</w:t>
      </w:r>
      <w:r w:rsidRPr="00E30BE9">
        <w:rPr>
          <w:rFonts w:ascii="Times New Roman" w:hAnsi="Times New Roman" w:cs="Times New Roman"/>
          <w:noProof/>
          <w:szCs w:val="24"/>
        </w:rPr>
        <w:t xml:space="preserve">ased </w:t>
      </w:r>
      <w:r w:rsidRPr="00E30BE9">
        <w:rPr>
          <w:rFonts w:ascii="Times New Roman" w:hAnsi="Times New Roman" w:cs="Times New Roman" w:hint="eastAsia"/>
          <w:noProof/>
          <w:szCs w:val="24"/>
        </w:rPr>
        <w:t>l</w:t>
      </w:r>
      <w:r w:rsidRPr="00E30BE9">
        <w:rPr>
          <w:rFonts w:ascii="Times New Roman" w:hAnsi="Times New Roman" w:cs="Times New Roman"/>
          <w:noProof/>
          <w:szCs w:val="24"/>
        </w:rPr>
        <w:t xml:space="preserve">igands for </w:t>
      </w:r>
      <w:r w:rsidRPr="00E30BE9">
        <w:rPr>
          <w:rFonts w:ascii="Times New Roman" w:hAnsi="Times New Roman" w:cs="Times New Roman" w:hint="eastAsia"/>
          <w:noProof/>
          <w:szCs w:val="24"/>
        </w:rPr>
        <w:t>m</w:t>
      </w:r>
      <w:r w:rsidRPr="00E30BE9">
        <w:rPr>
          <w:rFonts w:ascii="Times New Roman" w:hAnsi="Times New Roman" w:cs="Times New Roman"/>
          <w:noProof/>
          <w:szCs w:val="24"/>
        </w:rPr>
        <w:t xml:space="preserve">etal </w:t>
      </w:r>
      <w:r w:rsidRPr="00E30BE9">
        <w:rPr>
          <w:rFonts w:ascii="Times New Roman" w:hAnsi="Times New Roman" w:cs="Times New Roman" w:hint="eastAsia"/>
          <w:noProof/>
          <w:szCs w:val="24"/>
        </w:rPr>
        <w:t>c</w:t>
      </w:r>
      <w:r w:rsidRPr="00E30BE9">
        <w:rPr>
          <w:rFonts w:ascii="Times New Roman" w:hAnsi="Times New Roman" w:cs="Times New Roman"/>
          <w:noProof/>
          <w:szCs w:val="24"/>
        </w:rPr>
        <w:t xml:space="preserve">omplexes in </w:t>
      </w:r>
      <w:r w:rsidRPr="00E30BE9">
        <w:rPr>
          <w:rFonts w:ascii="Times New Roman" w:hAnsi="Times New Roman" w:cs="Times New Roman" w:hint="eastAsia"/>
          <w:noProof/>
          <w:szCs w:val="24"/>
        </w:rPr>
        <w:t>c</w:t>
      </w:r>
      <w:r w:rsidRPr="00E30BE9">
        <w:rPr>
          <w:rFonts w:ascii="Times New Roman" w:hAnsi="Times New Roman" w:cs="Times New Roman"/>
          <w:noProof/>
          <w:szCs w:val="24"/>
        </w:rPr>
        <w:t xml:space="preserve">ellular </w:t>
      </w:r>
      <w:r w:rsidRPr="00E30BE9">
        <w:rPr>
          <w:rFonts w:ascii="Times New Roman" w:hAnsi="Times New Roman" w:cs="Times New Roman" w:hint="eastAsia"/>
          <w:noProof/>
          <w:szCs w:val="24"/>
        </w:rPr>
        <w:t>i</w:t>
      </w:r>
      <w:r w:rsidRPr="00E30BE9">
        <w:rPr>
          <w:rFonts w:ascii="Times New Roman" w:hAnsi="Times New Roman" w:cs="Times New Roman"/>
          <w:noProof/>
          <w:szCs w:val="24"/>
        </w:rPr>
        <w:t>maging</w:t>
      </w:r>
      <w:r w:rsidRPr="00E30BE9">
        <w:rPr>
          <w:rFonts w:ascii="Times New Roman" w:hAnsi="Times New Roman" w:cs="Times New Roman" w:hint="eastAsia"/>
          <w:noProof/>
          <w:szCs w:val="24"/>
        </w:rPr>
        <w:t>.</w:t>
      </w:r>
      <w:r w:rsidRPr="00E30BE9">
        <w:rPr>
          <w:rFonts w:ascii="Times New Roman" w:hAnsi="Times New Roman" w:cs="Times New Roman"/>
          <w:noProof/>
          <w:szCs w:val="24"/>
        </w:rPr>
        <w:t>”</w:t>
      </w:r>
      <w:r w:rsidRPr="00E30BE9">
        <w:rPr>
          <w:rFonts w:ascii="Times New Roman" w:hAnsi="Times New Roman" w:cs="Times New Roman" w:hint="eastAsia"/>
          <w:noProof/>
          <w:szCs w:val="24"/>
        </w:rPr>
        <w:t xml:space="preserve"> </w:t>
      </w:r>
      <w:r w:rsidR="00E6688E" w:rsidRPr="00E6688E">
        <w:rPr>
          <w:rFonts w:ascii="Times New Roman" w:hAnsi="Times New Roman" w:cs="Times New Roman"/>
          <w:i/>
          <w:iCs/>
          <w:noProof/>
          <w:szCs w:val="24"/>
        </w:rPr>
        <w:t xml:space="preserve">Asian J. Org. </w:t>
      </w:r>
      <w:r w:rsidRPr="00E6688E">
        <w:rPr>
          <w:rFonts w:ascii="Times New Roman" w:hAnsi="Times New Roman" w:cs="Times New Roman" w:hint="eastAsia"/>
          <w:i/>
          <w:iCs/>
          <w:noProof/>
          <w:szCs w:val="24"/>
        </w:rPr>
        <w:t>Chem.</w:t>
      </w:r>
      <w:r w:rsidRPr="00E30BE9">
        <w:rPr>
          <w:rFonts w:ascii="Times New Roman" w:hAnsi="Times New Roman" w:cs="Times New Roman" w:hint="eastAsia"/>
          <w:i/>
          <w:iCs/>
          <w:noProof/>
          <w:szCs w:val="24"/>
        </w:rPr>
        <w:t xml:space="preserve"> </w:t>
      </w:r>
      <w:r w:rsidRPr="00E30BE9">
        <w:rPr>
          <w:rFonts w:ascii="Times New Roman" w:hAnsi="Times New Roman" w:cs="Times New Roman" w:hint="eastAsia"/>
          <w:b/>
          <w:bCs/>
          <w:noProof/>
          <w:szCs w:val="24"/>
        </w:rPr>
        <w:t>2025</w:t>
      </w:r>
      <w:r w:rsidRPr="00E30BE9">
        <w:rPr>
          <w:rFonts w:ascii="Times New Roman" w:hAnsi="Times New Roman" w:cs="Times New Roman" w:hint="eastAsia"/>
          <w:noProof/>
          <w:szCs w:val="24"/>
        </w:rPr>
        <w:t xml:space="preserve">, </w:t>
      </w:r>
      <w:r w:rsidR="00E6688E">
        <w:rPr>
          <w:rFonts w:ascii="Times New Roman" w:hAnsi="Times New Roman" w:cs="Times New Roman"/>
          <w:i/>
          <w:iCs/>
          <w:noProof/>
          <w:szCs w:val="24"/>
        </w:rPr>
        <w:t>14</w:t>
      </w:r>
      <w:r w:rsidRPr="001E3D57">
        <w:rPr>
          <w:rFonts w:ascii="Times New Roman" w:hAnsi="Times New Roman" w:cs="Times New Roman"/>
          <w:noProof/>
          <w:szCs w:val="24"/>
        </w:rPr>
        <w:t>,</w:t>
      </w:r>
      <w:r w:rsidR="00E6688E" w:rsidRPr="001E3D57">
        <w:rPr>
          <w:rFonts w:ascii="Times New Roman" w:hAnsi="Times New Roman" w:cs="Times New Roman"/>
          <w:noProof/>
          <w:szCs w:val="24"/>
        </w:rPr>
        <w:t xml:space="preserve"> </w:t>
      </w:r>
      <w:r w:rsidR="00BF7FB9" w:rsidRPr="001E3D57">
        <w:rPr>
          <w:rFonts w:ascii="Times New Roman" w:hAnsi="Times New Roman" w:cs="Times New Roman"/>
          <w:noProof/>
          <w:szCs w:val="24"/>
        </w:rPr>
        <w:t>revision</w:t>
      </w:r>
      <w:r w:rsidR="00E6688E" w:rsidRPr="001E3D57">
        <w:rPr>
          <w:rFonts w:ascii="Times New Roman" w:hAnsi="Times New Roman" w:cs="Times New Roman"/>
          <w:noProof/>
          <w:szCs w:val="24"/>
        </w:rPr>
        <w:t>.</w:t>
      </w:r>
    </w:p>
    <w:p w14:paraId="189D374A" w14:textId="52F3A981" w:rsidR="001E3D57" w:rsidRPr="001E3D57" w:rsidRDefault="001E3D57" w:rsidP="001E3D57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 w:hint="eastAsia"/>
          <w:noProof/>
          <w:szCs w:val="24"/>
        </w:rPr>
      </w:pPr>
      <w:r w:rsidRPr="001E3D57">
        <w:rPr>
          <w:rFonts w:ascii="Times New Roman" w:hAnsi="Times New Roman" w:cs="Times New Roman" w:hint="eastAsia"/>
          <w:noProof/>
          <w:szCs w:val="24"/>
        </w:rPr>
        <w:t xml:space="preserve">Chung, D.-J.; Chen, S.-P.; Liu, W.-H.; Liu, C.-Y.; Su, N.-W.; Hsu, C.; Tsai, H.-Y.; Yang, K.-C.; Wu, C.-K.; Lin, S.-W.; </w:t>
      </w:r>
      <w:r w:rsidRPr="001E3D57">
        <w:rPr>
          <w:rFonts w:ascii="Times New Roman" w:hAnsi="Times New Roman" w:cs="Times New Roman" w:hint="eastAsia"/>
          <w:b/>
          <w:bCs/>
          <w:noProof/>
          <w:szCs w:val="24"/>
          <w:u w:val="single"/>
        </w:rPr>
        <w:t>Shie, J.-J.</w:t>
      </w:r>
      <w:r w:rsidRPr="001E3D57">
        <w:rPr>
          <w:rFonts w:ascii="Times New Roman" w:hAnsi="Times New Roman" w:cs="Times New Roman" w:hint="eastAsia"/>
          <w:noProof/>
          <w:szCs w:val="24"/>
        </w:rPr>
        <w:t xml:space="preserve">; Zhao, M.-T.; Wei, T.-T. </w:t>
      </w:r>
      <w:r w:rsidRPr="001E3D57">
        <w:rPr>
          <w:rFonts w:ascii="Times New Roman" w:hAnsi="Times New Roman" w:cs="Times New Roman"/>
          <w:noProof/>
          <w:szCs w:val="24"/>
        </w:rPr>
        <w:t>"Targeting mechanosensitive cannabinoid receptor 1 with isoflavone prodrugs attenuates atherosclerotic endothelial dysfunction</w:t>
      </w:r>
      <w:r w:rsidRPr="001E3D57">
        <w:rPr>
          <w:rFonts w:ascii="Times New Roman" w:hAnsi="Times New Roman" w:cs="Times New Roman" w:hint="eastAsia"/>
          <w:noProof/>
          <w:szCs w:val="24"/>
        </w:rPr>
        <w:t>.</w:t>
      </w:r>
      <w:r w:rsidRPr="001E3D57">
        <w:rPr>
          <w:rFonts w:ascii="Times New Roman" w:hAnsi="Times New Roman" w:cs="Times New Roman"/>
          <w:noProof/>
          <w:szCs w:val="24"/>
        </w:rPr>
        <w:t>"</w:t>
      </w:r>
      <w:r w:rsidRPr="001E3D57">
        <w:rPr>
          <w:rFonts w:ascii="Times New Roman" w:hAnsi="Times New Roman" w:cs="Times New Roman" w:hint="eastAsia"/>
          <w:noProof/>
          <w:szCs w:val="24"/>
        </w:rPr>
        <w:t xml:space="preserve"> </w:t>
      </w:r>
      <w:r w:rsidRPr="001E3D57">
        <w:rPr>
          <w:rFonts w:ascii="Times New Roman" w:hAnsi="Times New Roman" w:cs="Times New Roman"/>
          <w:i/>
          <w:noProof/>
          <w:szCs w:val="24"/>
        </w:rPr>
        <w:t>J. Biomed. Sci.</w:t>
      </w:r>
      <w:r w:rsidRPr="001E3D57">
        <w:rPr>
          <w:rFonts w:ascii="Times New Roman" w:hAnsi="Times New Roman" w:cs="Times New Roman"/>
          <w:noProof/>
          <w:szCs w:val="24"/>
        </w:rPr>
        <w:t xml:space="preserve"> </w:t>
      </w:r>
      <w:r w:rsidRPr="001E3D57">
        <w:rPr>
          <w:rFonts w:ascii="Times New Roman" w:hAnsi="Times New Roman" w:cs="Times New Roman"/>
          <w:b/>
          <w:noProof/>
          <w:szCs w:val="24"/>
        </w:rPr>
        <w:t>202</w:t>
      </w:r>
      <w:r w:rsidRPr="001E3D57">
        <w:rPr>
          <w:rFonts w:ascii="Times New Roman" w:hAnsi="Times New Roman" w:cs="Times New Roman" w:hint="eastAsia"/>
          <w:b/>
          <w:noProof/>
          <w:szCs w:val="24"/>
        </w:rPr>
        <w:t>5</w:t>
      </w:r>
      <w:r w:rsidRPr="001E3D57">
        <w:rPr>
          <w:rFonts w:ascii="Times New Roman" w:hAnsi="Times New Roman" w:cs="Times New Roman"/>
          <w:noProof/>
          <w:szCs w:val="24"/>
        </w:rPr>
        <w:t xml:space="preserve">, </w:t>
      </w:r>
      <w:r w:rsidRPr="001E3D57">
        <w:rPr>
          <w:rFonts w:ascii="Times New Roman" w:hAnsi="Times New Roman" w:cs="Times New Roman" w:hint="eastAsia"/>
          <w:i/>
          <w:noProof/>
          <w:szCs w:val="24"/>
        </w:rPr>
        <w:t>32</w:t>
      </w:r>
      <w:r w:rsidRPr="001E3D57">
        <w:rPr>
          <w:rFonts w:ascii="Times New Roman" w:hAnsi="Times New Roman" w:cs="Times New Roman"/>
          <w:noProof/>
          <w:szCs w:val="24"/>
        </w:rPr>
        <w:t>, revision</w:t>
      </w:r>
      <w:r w:rsidRPr="001E3D57">
        <w:rPr>
          <w:rFonts w:ascii="Times New Roman" w:hAnsi="Times New Roman" w:cs="Times New Roman" w:hint="eastAsia"/>
          <w:noProof/>
          <w:szCs w:val="24"/>
        </w:rPr>
        <w:t>.</w:t>
      </w:r>
    </w:p>
    <w:p w14:paraId="69C04204" w14:textId="625ECF9F" w:rsidR="00144384" w:rsidRPr="001E3D57" w:rsidRDefault="00144384" w:rsidP="000C41E7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r w:rsidRPr="001E3D57">
        <w:rPr>
          <w:rFonts w:ascii="Times New Roman" w:hAnsi="Times New Roman" w:cs="Times New Roman" w:hint="eastAsia"/>
          <w:noProof/>
          <w:szCs w:val="24"/>
        </w:rPr>
        <w:t>Ch</w:t>
      </w:r>
      <w:r w:rsidRPr="001E3D57">
        <w:rPr>
          <w:rFonts w:ascii="Times New Roman" w:hAnsi="Times New Roman" w:cs="Times New Roman"/>
          <w:noProof/>
          <w:szCs w:val="24"/>
        </w:rPr>
        <w:t xml:space="preserve">en, H.-W.; Liu, W.-H.; Chang, C.-H.; </w:t>
      </w:r>
      <w:r w:rsidRPr="001E3D57">
        <w:rPr>
          <w:rFonts w:ascii="Times New Roman" w:hAnsi="Times New Roman" w:cs="Times New Roman"/>
          <w:b/>
          <w:bCs/>
          <w:noProof/>
          <w:szCs w:val="24"/>
          <w:u w:val="single"/>
        </w:rPr>
        <w:t>Shie, J.-J.</w:t>
      </w:r>
      <w:r w:rsidRPr="001E3D57">
        <w:rPr>
          <w:rFonts w:ascii="Times New Roman" w:hAnsi="Times New Roman" w:cs="Times New Roman"/>
          <w:noProof/>
          <w:szCs w:val="24"/>
        </w:rPr>
        <w:t xml:space="preserve">* “Molecular editing of 5-alkynyl-1,2,3-triazines </w:t>
      </w:r>
      <w:r w:rsidRPr="001E3D57">
        <w:rPr>
          <w:rFonts w:ascii="Times New Roman" w:hAnsi="Times New Roman" w:cs="Times New Roman"/>
          <w:i/>
          <w:iCs/>
          <w:noProof/>
          <w:szCs w:val="24"/>
        </w:rPr>
        <w:t>via</w:t>
      </w:r>
      <w:r w:rsidRPr="001E3D57">
        <w:rPr>
          <w:rFonts w:ascii="Times New Roman" w:hAnsi="Times New Roman" w:cs="Times New Roman"/>
          <w:noProof/>
          <w:szCs w:val="24"/>
        </w:rPr>
        <w:t xml:space="preserve"> a silver-mediated skeletal remodeling approach:</w:t>
      </w:r>
      <w:r w:rsidR="009349A4" w:rsidRPr="001E3D57">
        <w:rPr>
          <w:rFonts w:ascii="Times New Roman" w:hAnsi="Times New Roman" w:cs="Times New Roman" w:hint="eastAsia"/>
          <w:noProof/>
          <w:szCs w:val="24"/>
        </w:rPr>
        <w:t xml:space="preserve"> </w:t>
      </w:r>
      <w:r w:rsidRPr="001E3D57">
        <w:rPr>
          <w:rFonts w:ascii="Times New Roman" w:hAnsi="Times New Roman" w:cs="Times New Roman"/>
          <w:noProof/>
          <w:szCs w:val="24"/>
        </w:rPr>
        <w:t xml:space="preserve">solvent-controlled switchable synthesis of functionalized pyrroles and furans.” </w:t>
      </w:r>
      <w:r w:rsidR="006334B9" w:rsidRPr="001E3D57">
        <w:rPr>
          <w:rFonts w:ascii="Times New Roman" w:hAnsi="Times New Roman" w:cs="Times New Roman"/>
          <w:i/>
          <w:iCs/>
          <w:noProof/>
          <w:szCs w:val="24"/>
        </w:rPr>
        <w:t>J. Org. Chem.</w:t>
      </w:r>
      <w:r w:rsidR="006334B9" w:rsidRPr="001E3D57">
        <w:rPr>
          <w:rFonts w:ascii="Times New Roman" w:hAnsi="Times New Roman" w:cs="Times New Roman"/>
          <w:noProof/>
          <w:szCs w:val="24"/>
        </w:rPr>
        <w:t xml:space="preserve"> </w:t>
      </w:r>
      <w:r w:rsidR="006334B9" w:rsidRPr="001E3D57">
        <w:rPr>
          <w:rFonts w:ascii="Times New Roman" w:hAnsi="Times New Roman" w:cs="Times New Roman"/>
          <w:b/>
          <w:bCs/>
          <w:noProof/>
          <w:szCs w:val="24"/>
        </w:rPr>
        <w:t>2025</w:t>
      </w:r>
      <w:r w:rsidR="006334B9" w:rsidRPr="001E3D57">
        <w:rPr>
          <w:rFonts w:ascii="Times New Roman" w:hAnsi="Times New Roman" w:cs="Times New Roman"/>
          <w:noProof/>
          <w:szCs w:val="24"/>
        </w:rPr>
        <w:t xml:space="preserve">, </w:t>
      </w:r>
      <w:r w:rsidR="006334B9" w:rsidRPr="001E3D57">
        <w:rPr>
          <w:rFonts w:ascii="Times New Roman" w:hAnsi="Times New Roman" w:cs="Times New Roman"/>
          <w:i/>
          <w:iCs/>
          <w:noProof/>
          <w:szCs w:val="24"/>
        </w:rPr>
        <w:t>90</w:t>
      </w:r>
      <w:r w:rsidR="006334B9" w:rsidRPr="001E3D57">
        <w:rPr>
          <w:rFonts w:ascii="Times New Roman" w:hAnsi="Times New Roman" w:cs="Times New Roman"/>
          <w:noProof/>
          <w:szCs w:val="24"/>
        </w:rPr>
        <w:t>,</w:t>
      </w:r>
      <w:r w:rsidR="00BA76B0" w:rsidRPr="001E3D57">
        <w:rPr>
          <w:rFonts w:ascii="Times New Roman" w:hAnsi="Times New Roman" w:cs="Times New Roman"/>
          <w:noProof/>
          <w:szCs w:val="24"/>
        </w:rPr>
        <w:t xml:space="preserve"> </w:t>
      </w:r>
      <w:r w:rsidR="0071036E" w:rsidRPr="001E3D57">
        <w:rPr>
          <w:rFonts w:ascii="Times New Roman" w:hAnsi="Times New Roman" w:cs="Times New Roman"/>
          <w:noProof/>
          <w:szCs w:val="24"/>
        </w:rPr>
        <w:t>15191–15203</w:t>
      </w:r>
      <w:r w:rsidR="00C371E5" w:rsidRPr="001E3D57">
        <w:rPr>
          <w:rFonts w:ascii="Times New Roman" w:hAnsi="Times New Roman" w:cs="Times New Roman"/>
          <w:noProof/>
          <w:szCs w:val="24"/>
        </w:rPr>
        <w:t>.</w:t>
      </w:r>
    </w:p>
    <w:p w14:paraId="1487D398" w14:textId="18E47D58" w:rsidR="00BD3482" w:rsidRPr="00BD3482" w:rsidRDefault="00BD3482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r w:rsidRPr="00BD3482">
        <w:rPr>
          <w:rFonts w:ascii="Times New Roman" w:hAnsi="Times New Roman" w:cs="Times New Roman" w:hint="eastAsia"/>
          <w:noProof/>
          <w:szCs w:val="24"/>
        </w:rPr>
        <w:t>L</w:t>
      </w:r>
      <w:r w:rsidRPr="00BD3482">
        <w:rPr>
          <w:rFonts w:ascii="Times New Roman" w:hAnsi="Times New Roman" w:cs="Times New Roman"/>
          <w:noProof/>
          <w:szCs w:val="24"/>
        </w:rPr>
        <w:t xml:space="preserve">iao, K.-S.; </w:t>
      </w:r>
      <w:r>
        <w:rPr>
          <w:rFonts w:ascii="Times New Roman" w:hAnsi="Times New Roman" w:cs="Times New Roman"/>
          <w:noProof/>
          <w:szCs w:val="24"/>
        </w:rPr>
        <w:t xml:space="preserve">Kao, M.-R.; Ma, T.-H.; Hsu, M.-H.; Chen, T.-Y.; Imre, B.; </w:t>
      </w:r>
      <w:r w:rsidR="00D61B12">
        <w:rPr>
          <w:rFonts w:ascii="Times New Roman" w:hAnsi="Times New Roman" w:cs="Times New Roman"/>
          <w:noProof/>
          <w:szCs w:val="24"/>
        </w:rPr>
        <w:t>Harris, P. J.;</w:t>
      </w:r>
      <w:r w:rsidR="00D61B12">
        <w:rPr>
          <w:rFonts w:ascii="Times New Roman" w:hAnsi="Times New Roman" w:cs="Times New Roman" w:hint="eastAsia"/>
          <w:noProof/>
          <w:szCs w:val="24"/>
        </w:rPr>
        <w:t xml:space="preserve"> </w:t>
      </w:r>
      <w:r w:rsidRPr="00BD3482">
        <w:rPr>
          <w:rFonts w:ascii="Times New Roman" w:hAnsi="Times New Roman" w:cs="Times New Roman"/>
          <w:b/>
          <w:bCs/>
          <w:noProof/>
          <w:szCs w:val="24"/>
          <w:u w:val="single"/>
        </w:rPr>
        <w:t>Shie, J.-J.</w:t>
      </w:r>
      <w:r>
        <w:rPr>
          <w:rFonts w:ascii="Times New Roman" w:hAnsi="Times New Roman" w:cs="Times New Roman"/>
          <w:noProof/>
          <w:szCs w:val="24"/>
        </w:rPr>
        <w:t>; Chiu, C.-H.; Wu, C.-Y.; Hsieh, Y. S. Y. “</w:t>
      </w:r>
      <w:r w:rsidRPr="00BD3482">
        <w:rPr>
          <w:rFonts w:ascii="Times New Roman" w:hAnsi="Times New Roman" w:cs="Times New Roman"/>
          <w:noProof/>
          <w:szCs w:val="24"/>
        </w:rPr>
        <w:t>Poly-β-</w:t>
      </w:r>
      <w:r w:rsidRPr="00BD3482">
        <w:rPr>
          <w:rFonts w:ascii="Times New Roman" w:hAnsi="Times New Roman" w:cs="Times New Roman"/>
          <w:noProof/>
          <w:sz w:val="20"/>
          <w:szCs w:val="20"/>
        </w:rPr>
        <w:t>D</w:t>
      </w:r>
      <w:r w:rsidRPr="00BD3482">
        <w:rPr>
          <w:rFonts w:ascii="Times New Roman" w:hAnsi="Times New Roman" w:cs="Times New Roman"/>
          <w:noProof/>
          <w:szCs w:val="24"/>
        </w:rPr>
        <w:t>-(1,6)-</w:t>
      </w:r>
      <w:r w:rsidRPr="00BD3482">
        <w:rPr>
          <w:rFonts w:ascii="Times New Roman" w:hAnsi="Times New Roman" w:cs="Times New Roman"/>
          <w:i/>
          <w:iCs/>
          <w:noProof/>
          <w:szCs w:val="24"/>
        </w:rPr>
        <w:t>N</w:t>
      </w:r>
      <w:r w:rsidRPr="00BD3482">
        <w:rPr>
          <w:rFonts w:ascii="Times New Roman" w:hAnsi="Times New Roman" w:cs="Times New Roman"/>
          <w:noProof/>
          <w:szCs w:val="24"/>
        </w:rPr>
        <w:t>-</w:t>
      </w:r>
      <w:r>
        <w:rPr>
          <w:rFonts w:ascii="Times New Roman" w:hAnsi="Times New Roman" w:cs="Times New Roman"/>
          <w:noProof/>
          <w:szCs w:val="24"/>
        </w:rPr>
        <w:t>a</w:t>
      </w:r>
      <w:r w:rsidRPr="00BD3482">
        <w:rPr>
          <w:rFonts w:ascii="Times New Roman" w:hAnsi="Times New Roman" w:cs="Times New Roman"/>
          <w:noProof/>
          <w:szCs w:val="24"/>
        </w:rPr>
        <w:t>cetyl-</w:t>
      </w:r>
      <w:r>
        <w:rPr>
          <w:rFonts w:ascii="Times New Roman" w:hAnsi="Times New Roman" w:cs="Times New Roman"/>
          <w:noProof/>
          <w:szCs w:val="24"/>
        </w:rPr>
        <w:t>g</w:t>
      </w:r>
      <w:r w:rsidRPr="00BD3482">
        <w:rPr>
          <w:rFonts w:ascii="Times New Roman" w:hAnsi="Times New Roman" w:cs="Times New Roman"/>
          <w:noProof/>
          <w:szCs w:val="24"/>
        </w:rPr>
        <w:t xml:space="preserve">lucosamine (PNAG) </w:t>
      </w:r>
      <w:r>
        <w:rPr>
          <w:rFonts w:ascii="Times New Roman" w:hAnsi="Times New Roman" w:cs="Times New Roman"/>
          <w:noProof/>
          <w:szCs w:val="24"/>
        </w:rPr>
        <w:t>g</w:t>
      </w:r>
      <w:r w:rsidRPr="00BD3482">
        <w:rPr>
          <w:rFonts w:ascii="Times New Roman" w:hAnsi="Times New Roman" w:cs="Times New Roman"/>
          <w:noProof/>
          <w:szCs w:val="24"/>
        </w:rPr>
        <w:t xml:space="preserve">lycan </w:t>
      </w:r>
      <w:r>
        <w:rPr>
          <w:rFonts w:ascii="Times New Roman" w:hAnsi="Times New Roman" w:cs="Times New Roman"/>
          <w:noProof/>
          <w:szCs w:val="24"/>
        </w:rPr>
        <w:t>v</w:t>
      </w:r>
      <w:r w:rsidRPr="00BD3482">
        <w:rPr>
          <w:rFonts w:ascii="Times New Roman" w:hAnsi="Times New Roman" w:cs="Times New Roman"/>
          <w:noProof/>
          <w:szCs w:val="24"/>
        </w:rPr>
        <w:t xml:space="preserve">accines with </w:t>
      </w:r>
      <w:r>
        <w:rPr>
          <w:rFonts w:ascii="Times New Roman" w:hAnsi="Times New Roman" w:cs="Times New Roman"/>
          <w:noProof/>
          <w:szCs w:val="24"/>
        </w:rPr>
        <w:t>b</w:t>
      </w:r>
      <w:r w:rsidRPr="00BD3482">
        <w:rPr>
          <w:rFonts w:ascii="Times New Roman" w:hAnsi="Times New Roman" w:cs="Times New Roman"/>
          <w:noProof/>
          <w:szCs w:val="24"/>
        </w:rPr>
        <w:t xml:space="preserve">road </w:t>
      </w:r>
      <w:r>
        <w:rPr>
          <w:rFonts w:ascii="Times New Roman" w:hAnsi="Times New Roman" w:cs="Times New Roman"/>
          <w:noProof/>
          <w:szCs w:val="24"/>
        </w:rPr>
        <w:t>s</w:t>
      </w:r>
      <w:r w:rsidRPr="00BD3482">
        <w:rPr>
          <w:rFonts w:ascii="Times New Roman" w:hAnsi="Times New Roman" w:cs="Times New Roman"/>
          <w:noProof/>
          <w:szCs w:val="24"/>
        </w:rPr>
        <w:t xml:space="preserve">pectrum </w:t>
      </w:r>
      <w:r>
        <w:rPr>
          <w:rFonts w:ascii="Times New Roman" w:hAnsi="Times New Roman" w:cs="Times New Roman"/>
          <w:noProof/>
          <w:szCs w:val="24"/>
        </w:rPr>
        <w:t>n</w:t>
      </w:r>
      <w:r w:rsidRPr="00BD3482">
        <w:rPr>
          <w:rFonts w:ascii="Times New Roman" w:hAnsi="Times New Roman" w:cs="Times New Roman"/>
          <w:noProof/>
          <w:szCs w:val="24"/>
        </w:rPr>
        <w:t xml:space="preserve">eutralizing </w:t>
      </w:r>
      <w:r>
        <w:rPr>
          <w:rFonts w:ascii="Times New Roman" w:hAnsi="Times New Roman" w:cs="Times New Roman"/>
          <w:noProof/>
          <w:szCs w:val="24"/>
        </w:rPr>
        <w:t>a</w:t>
      </w:r>
      <w:r w:rsidRPr="00BD3482">
        <w:rPr>
          <w:rFonts w:ascii="Times New Roman" w:hAnsi="Times New Roman" w:cs="Times New Roman"/>
          <w:noProof/>
          <w:szCs w:val="24"/>
        </w:rPr>
        <w:t>ctivities.”</w:t>
      </w:r>
      <w:r w:rsidRPr="00BD3482">
        <w:t xml:space="preserve"> </w:t>
      </w:r>
      <w:r w:rsidRPr="00BD3482">
        <w:rPr>
          <w:rFonts w:ascii="Times New Roman" w:hAnsi="Times New Roman" w:cs="Times New Roman"/>
          <w:i/>
          <w:iCs/>
          <w:noProof/>
          <w:szCs w:val="24"/>
        </w:rPr>
        <w:t>Nat. Commun.</w:t>
      </w:r>
      <w:r w:rsidRPr="00BD3482">
        <w:rPr>
          <w:rFonts w:ascii="Times New Roman" w:hAnsi="Times New Roman" w:cs="Times New Roman"/>
          <w:noProof/>
          <w:szCs w:val="24"/>
        </w:rPr>
        <w:t xml:space="preserve"> </w:t>
      </w:r>
      <w:r w:rsidRPr="00BD3482">
        <w:rPr>
          <w:rFonts w:ascii="Times New Roman" w:hAnsi="Times New Roman" w:cs="Times New Roman"/>
          <w:b/>
          <w:bCs/>
          <w:noProof/>
          <w:szCs w:val="24"/>
        </w:rPr>
        <w:t>2025</w:t>
      </w:r>
      <w:r w:rsidRPr="00BD3482">
        <w:rPr>
          <w:rFonts w:ascii="Times New Roman" w:hAnsi="Times New Roman" w:cs="Times New Roman"/>
          <w:noProof/>
          <w:szCs w:val="24"/>
        </w:rPr>
        <w:t>,</w:t>
      </w:r>
      <w:r w:rsidRPr="00D61B12">
        <w:rPr>
          <w:rFonts w:ascii="Times New Roman" w:hAnsi="Times New Roman" w:cs="Times New Roman"/>
          <w:noProof/>
          <w:szCs w:val="24"/>
        </w:rPr>
        <w:t xml:space="preserve"> </w:t>
      </w:r>
      <w:r w:rsidRPr="00D61B12">
        <w:rPr>
          <w:rFonts w:ascii="Times New Roman" w:hAnsi="Times New Roman" w:cs="Times New Roman"/>
          <w:i/>
          <w:iCs/>
          <w:noProof/>
          <w:szCs w:val="24"/>
        </w:rPr>
        <w:t>16</w:t>
      </w:r>
      <w:r w:rsidRPr="00D61B12">
        <w:rPr>
          <w:rFonts w:ascii="Times New Roman" w:hAnsi="Times New Roman" w:cs="Times New Roman"/>
          <w:noProof/>
          <w:szCs w:val="24"/>
        </w:rPr>
        <w:t xml:space="preserve">, </w:t>
      </w:r>
      <w:r w:rsidR="00D61B12" w:rsidRPr="00D61B12">
        <w:rPr>
          <w:rFonts w:ascii="Times New Roman" w:hAnsi="Times New Roman" w:cs="Times New Roman"/>
          <w:noProof/>
          <w:szCs w:val="24"/>
        </w:rPr>
        <w:t>6179</w:t>
      </w:r>
      <w:r w:rsidRPr="00D61B12">
        <w:rPr>
          <w:rFonts w:ascii="Times New Roman" w:hAnsi="Times New Roman" w:cs="Times New Roman"/>
          <w:noProof/>
          <w:szCs w:val="24"/>
        </w:rPr>
        <w:t>.</w:t>
      </w:r>
    </w:p>
    <w:p w14:paraId="38C38F7B" w14:textId="459CD81E" w:rsidR="001D4337" w:rsidRDefault="001D4337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 w:hint="eastAsia"/>
          <w:noProof/>
          <w:szCs w:val="24"/>
        </w:rPr>
        <w:t>C</w:t>
      </w:r>
      <w:r>
        <w:rPr>
          <w:rFonts w:ascii="Times New Roman" w:hAnsi="Times New Roman" w:cs="Times New Roman"/>
          <w:noProof/>
          <w:szCs w:val="24"/>
        </w:rPr>
        <w:t xml:space="preserve">huang, </w:t>
      </w:r>
      <w:r w:rsidRPr="001D4337">
        <w:rPr>
          <w:rFonts w:ascii="Times New Roman" w:hAnsi="Times New Roman" w:cs="Times New Roman"/>
          <w:noProof/>
          <w:szCs w:val="24"/>
        </w:rPr>
        <w:t>H</w:t>
      </w:r>
      <w:r>
        <w:rPr>
          <w:rFonts w:ascii="Times New Roman" w:hAnsi="Times New Roman" w:cs="Times New Roman"/>
          <w:noProof/>
          <w:szCs w:val="24"/>
        </w:rPr>
        <w:t>.</w:t>
      </w:r>
      <w:r w:rsidRPr="001D4337">
        <w:rPr>
          <w:rFonts w:ascii="Times New Roman" w:hAnsi="Times New Roman" w:cs="Times New Roman"/>
          <w:noProof/>
          <w:szCs w:val="24"/>
        </w:rPr>
        <w:t>-Y</w:t>
      </w:r>
      <w:r>
        <w:rPr>
          <w:rFonts w:ascii="Times New Roman" w:hAnsi="Times New Roman" w:cs="Times New Roman"/>
          <w:noProof/>
          <w:szCs w:val="24"/>
        </w:rPr>
        <w:t>.; He,</w:t>
      </w:r>
      <w:r w:rsidRPr="001D4337">
        <w:rPr>
          <w:rFonts w:ascii="Times New Roman" w:hAnsi="Times New Roman" w:cs="Times New Roman"/>
          <w:noProof/>
          <w:szCs w:val="24"/>
        </w:rPr>
        <w:t xml:space="preserve"> R</w:t>
      </w:r>
      <w:r>
        <w:rPr>
          <w:rFonts w:ascii="Times New Roman" w:hAnsi="Times New Roman" w:cs="Times New Roman"/>
          <w:noProof/>
          <w:szCs w:val="24"/>
        </w:rPr>
        <w:t>.</w:t>
      </w:r>
      <w:r w:rsidRPr="001D4337">
        <w:rPr>
          <w:rFonts w:ascii="Times New Roman" w:hAnsi="Times New Roman" w:cs="Times New Roman"/>
          <w:noProof/>
          <w:szCs w:val="24"/>
        </w:rPr>
        <w:t>-Y</w:t>
      </w:r>
      <w:r>
        <w:rPr>
          <w:rFonts w:ascii="Times New Roman" w:hAnsi="Times New Roman" w:cs="Times New Roman"/>
          <w:noProof/>
          <w:szCs w:val="24"/>
        </w:rPr>
        <w:t>.;</w:t>
      </w:r>
      <w:r w:rsidRPr="001D4337">
        <w:rPr>
          <w:rFonts w:ascii="Times New Roman" w:hAnsi="Times New Roman" w:cs="Times New Roman"/>
          <w:noProof/>
          <w:szCs w:val="24"/>
        </w:rPr>
        <w:t xml:space="preserve"> </w:t>
      </w:r>
      <w:r>
        <w:rPr>
          <w:rFonts w:ascii="Times New Roman" w:hAnsi="Times New Roman" w:cs="Times New Roman"/>
          <w:noProof/>
          <w:szCs w:val="24"/>
        </w:rPr>
        <w:t xml:space="preserve">Huang, </w:t>
      </w:r>
      <w:r w:rsidRPr="001D4337">
        <w:rPr>
          <w:rFonts w:ascii="Times New Roman" w:hAnsi="Times New Roman" w:cs="Times New Roman"/>
          <w:noProof/>
          <w:szCs w:val="24"/>
        </w:rPr>
        <w:t>Y</w:t>
      </w:r>
      <w:r>
        <w:rPr>
          <w:rFonts w:ascii="Times New Roman" w:hAnsi="Times New Roman" w:cs="Times New Roman"/>
          <w:noProof/>
          <w:szCs w:val="24"/>
        </w:rPr>
        <w:t>.</w:t>
      </w:r>
      <w:r w:rsidRPr="001D4337">
        <w:rPr>
          <w:rFonts w:ascii="Times New Roman" w:hAnsi="Times New Roman" w:cs="Times New Roman"/>
          <w:noProof/>
          <w:szCs w:val="24"/>
        </w:rPr>
        <w:t>-A</w:t>
      </w:r>
      <w:r>
        <w:rPr>
          <w:rFonts w:ascii="Times New Roman" w:hAnsi="Times New Roman" w:cs="Times New Roman"/>
          <w:noProof/>
          <w:szCs w:val="24"/>
        </w:rPr>
        <w:t>.;</w:t>
      </w:r>
      <w:r w:rsidRPr="001D4337">
        <w:rPr>
          <w:rFonts w:ascii="Times New Roman" w:hAnsi="Times New Roman" w:cs="Times New Roman"/>
          <w:noProof/>
          <w:szCs w:val="24"/>
        </w:rPr>
        <w:t xml:space="preserve"> </w:t>
      </w:r>
      <w:r>
        <w:rPr>
          <w:rFonts w:ascii="Times New Roman" w:hAnsi="Times New Roman" w:cs="Times New Roman"/>
          <w:noProof/>
          <w:szCs w:val="24"/>
        </w:rPr>
        <w:t>Hsu,</w:t>
      </w:r>
      <w:r w:rsidRPr="001D4337">
        <w:rPr>
          <w:rFonts w:ascii="Times New Roman" w:hAnsi="Times New Roman" w:cs="Times New Roman"/>
          <w:noProof/>
          <w:szCs w:val="24"/>
        </w:rPr>
        <w:t xml:space="preserve"> W</w:t>
      </w:r>
      <w:r>
        <w:rPr>
          <w:rFonts w:ascii="Times New Roman" w:hAnsi="Times New Roman" w:cs="Times New Roman"/>
          <w:noProof/>
          <w:szCs w:val="24"/>
        </w:rPr>
        <w:t>.</w:t>
      </w:r>
      <w:r w:rsidRPr="001D4337">
        <w:rPr>
          <w:rFonts w:ascii="Times New Roman" w:hAnsi="Times New Roman" w:cs="Times New Roman"/>
          <w:noProof/>
          <w:szCs w:val="24"/>
        </w:rPr>
        <w:t>-T</w:t>
      </w:r>
      <w:r>
        <w:rPr>
          <w:rFonts w:ascii="Times New Roman" w:hAnsi="Times New Roman" w:cs="Times New Roman"/>
          <w:noProof/>
          <w:szCs w:val="24"/>
        </w:rPr>
        <w:t>.; Cheng,</w:t>
      </w:r>
      <w:r w:rsidRPr="001D4337">
        <w:rPr>
          <w:rFonts w:ascii="Times New Roman" w:hAnsi="Times New Roman" w:cs="Times New Roman"/>
          <w:noProof/>
          <w:szCs w:val="24"/>
        </w:rPr>
        <w:t xml:space="preserve"> Y</w:t>
      </w:r>
      <w:r>
        <w:rPr>
          <w:rFonts w:ascii="Times New Roman" w:hAnsi="Times New Roman" w:cs="Times New Roman"/>
          <w:noProof/>
          <w:szCs w:val="24"/>
        </w:rPr>
        <w:t>.</w:t>
      </w:r>
      <w:r w:rsidRPr="001D4337">
        <w:rPr>
          <w:rFonts w:ascii="Times New Roman" w:hAnsi="Times New Roman" w:cs="Times New Roman"/>
          <w:noProof/>
          <w:szCs w:val="24"/>
        </w:rPr>
        <w:t>-J</w:t>
      </w:r>
      <w:r>
        <w:rPr>
          <w:rFonts w:ascii="Times New Roman" w:hAnsi="Times New Roman" w:cs="Times New Roman"/>
          <w:noProof/>
          <w:szCs w:val="24"/>
        </w:rPr>
        <w:t>.;</w:t>
      </w:r>
      <w:r w:rsidRPr="001D4337">
        <w:rPr>
          <w:rFonts w:ascii="Times New Roman" w:hAnsi="Times New Roman" w:cs="Times New Roman"/>
          <w:noProof/>
          <w:szCs w:val="24"/>
        </w:rPr>
        <w:t xml:space="preserve"> </w:t>
      </w:r>
      <w:r>
        <w:rPr>
          <w:rFonts w:ascii="Times New Roman" w:hAnsi="Times New Roman" w:cs="Times New Roman" w:hint="eastAsia"/>
          <w:noProof/>
          <w:szCs w:val="24"/>
        </w:rPr>
        <w:t>Gu</w:t>
      </w:r>
      <w:r>
        <w:rPr>
          <w:rFonts w:ascii="Times New Roman" w:hAnsi="Times New Roman" w:cs="Times New Roman"/>
          <w:noProof/>
          <w:szCs w:val="24"/>
        </w:rPr>
        <w:t xml:space="preserve">o, </w:t>
      </w:r>
      <w:r w:rsidRPr="001D4337">
        <w:rPr>
          <w:rFonts w:ascii="Times New Roman" w:hAnsi="Times New Roman" w:cs="Times New Roman"/>
          <w:noProof/>
          <w:szCs w:val="24"/>
        </w:rPr>
        <w:t>Z</w:t>
      </w:r>
      <w:r>
        <w:rPr>
          <w:rFonts w:ascii="Times New Roman" w:hAnsi="Times New Roman" w:cs="Times New Roman"/>
          <w:noProof/>
          <w:szCs w:val="24"/>
        </w:rPr>
        <w:t>.</w:t>
      </w:r>
      <w:r w:rsidRPr="001D4337">
        <w:rPr>
          <w:rFonts w:ascii="Times New Roman" w:hAnsi="Times New Roman" w:cs="Times New Roman"/>
          <w:noProof/>
          <w:szCs w:val="24"/>
        </w:rPr>
        <w:t>-R</w:t>
      </w:r>
      <w:r>
        <w:rPr>
          <w:rFonts w:ascii="Times New Roman" w:hAnsi="Times New Roman" w:cs="Times New Roman"/>
          <w:noProof/>
          <w:szCs w:val="24"/>
        </w:rPr>
        <w:t xml:space="preserve">.; Wali, </w:t>
      </w:r>
      <w:r w:rsidRPr="001D4337">
        <w:rPr>
          <w:rFonts w:ascii="Times New Roman" w:hAnsi="Times New Roman" w:cs="Times New Roman"/>
          <w:noProof/>
          <w:szCs w:val="24"/>
        </w:rPr>
        <w:t>N</w:t>
      </w:r>
      <w:r>
        <w:rPr>
          <w:rFonts w:ascii="Times New Roman" w:hAnsi="Times New Roman" w:cs="Times New Roman"/>
          <w:noProof/>
          <w:szCs w:val="24"/>
        </w:rPr>
        <w:t>.;</w:t>
      </w:r>
      <w:r w:rsidRPr="001D4337">
        <w:rPr>
          <w:rFonts w:ascii="Times New Roman" w:hAnsi="Times New Roman" w:cs="Times New Roman"/>
          <w:noProof/>
          <w:szCs w:val="24"/>
        </w:rPr>
        <w:t xml:space="preserve"> </w:t>
      </w:r>
      <w:r>
        <w:rPr>
          <w:rFonts w:ascii="Times New Roman" w:hAnsi="Times New Roman" w:cs="Times New Roman"/>
          <w:noProof/>
          <w:szCs w:val="24"/>
        </w:rPr>
        <w:t xml:space="preserve">Hwang, </w:t>
      </w:r>
      <w:r w:rsidRPr="001D4337">
        <w:rPr>
          <w:rFonts w:ascii="Times New Roman" w:hAnsi="Times New Roman" w:cs="Times New Roman"/>
          <w:noProof/>
          <w:szCs w:val="24"/>
        </w:rPr>
        <w:t>I</w:t>
      </w:r>
      <w:r>
        <w:rPr>
          <w:rFonts w:ascii="Times New Roman" w:hAnsi="Times New Roman" w:cs="Times New Roman"/>
          <w:noProof/>
          <w:szCs w:val="24"/>
        </w:rPr>
        <w:t>.</w:t>
      </w:r>
      <w:r w:rsidRPr="001D4337">
        <w:rPr>
          <w:rFonts w:ascii="Times New Roman" w:hAnsi="Times New Roman" w:cs="Times New Roman"/>
          <w:noProof/>
          <w:szCs w:val="24"/>
        </w:rPr>
        <w:t>-S</w:t>
      </w:r>
      <w:r>
        <w:rPr>
          <w:rFonts w:ascii="Times New Roman" w:hAnsi="Times New Roman" w:cs="Times New Roman"/>
          <w:noProof/>
          <w:szCs w:val="24"/>
        </w:rPr>
        <w:t xml:space="preserve">.; </w:t>
      </w:r>
      <w:r w:rsidRPr="001D4337">
        <w:rPr>
          <w:rFonts w:ascii="Times New Roman" w:hAnsi="Times New Roman" w:cs="Times New Roman"/>
          <w:b/>
          <w:bCs/>
          <w:noProof/>
          <w:szCs w:val="24"/>
          <w:u w:val="single"/>
        </w:rPr>
        <w:t>Shie, J.-J.</w:t>
      </w:r>
      <w:r>
        <w:rPr>
          <w:rFonts w:ascii="Times New Roman" w:hAnsi="Times New Roman" w:cs="Times New Roman"/>
          <w:noProof/>
          <w:szCs w:val="24"/>
        </w:rPr>
        <w:t>;</w:t>
      </w:r>
      <w:r w:rsidRPr="001D4337">
        <w:rPr>
          <w:rFonts w:ascii="Times New Roman" w:hAnsi="Times New Roman" w:cs="Times New Roman"/>
          <w:noProof/>
          <w:szCs w:val="24"/>
        </w:rPr>
        <w:t xml:space="preserve"> </w:t>
      </w:r>
      <w:r>
        <w:rPr>
          <w:rFonts w:ascii="Times New Roman" w:hAnsi="Times New Roman" w:cs="Times New Roman"/>
          <w:noProof/>
          <w:szCs w:val="24"/>
        </w:rPr>
        <w:t xml:space="preserve">Huang, </w:t>
      </w:r>
      <w:r w:rsidR="009B3D48">
        <w:rPr>
          <w:rFonts w:ascii="Times New Roman" w:hAnsi="Times New Roman" w:cs="Times New Roman"/>
          <w:noProof/>
          <w:szCs w:val="24"/>
        </w:rPr>
        <w:t xml:space="preserve">J. </w:t>
      </w:r>
      <w:r w:rsidRPr="001D4337">
        <w:rPr>
          <w:rFonts w:ascii="Times New Roman" w:hAnsi="Times New Roman" w:cs="Times New Roman"/>
          <w:noProof/>
          <w:szCs w:val="24"/>
        </w:rPr>
        <w:t>J</w:t>
      </w:r>
      <w:r>
        <w:rPr>
          <w:rFonts w:ascii="Times New Roman" w:hAnsi="Times New Roman" w:cs="Times New Roman"/>
          <w:noProof/>
          <w:szCs w:val="24"/>
        </w:rPr>
        <w:t>.</w:t>
      </w:r>
      <w:r w:rsidRPr="001D4337">
        <w:rPr>
          <w:rFonts w:ascii="Times New Roman" w:hAnsi="Times New Roman" w:cs="Times New Roman"/>
          <w:noProof/>
          <w:szCs w:val="24"/>
        </w:rPr>
        <w:t>-T</w:t>
      </w:r>
      <w:r>
        <w:rPr>
          <w:rFonts w:ascii="Times New Roman" w:hAnsi="Times New Roman" w:cs="Times New Roman"/>
          <w:noProof/>
          <w:szCs w:val="24"/>
        </w:rPr>
        <w:t>.</w:t>
      </w:r>
      <w:r w:rsidRPr="001D4337">
        <w:rPr>
          <w:rFonts w:ascii="Times New Roman" w:hAnsi="Times New Roman" w:cs="Times New Roman"/>
          <w:noProof/>
          <w:szCs w:val="24"/>
        </w:rPr>
        <w:t xml:space="preserve"> </w:t>
      </w:r>
      <w:r>
        <w:rPr>
          <w:rFonts w:ascii="Times New Roman" w:hAnsi="Times New Roman" w:cs="Times New Roman"/>
          <w:noProof/>
          <w:szCs w:val="24"/>
        </w:rPr>
        <w:t>“</w:t>
      </w:r>
      <w:r w:rsidRPr="001D4337">
        <w:rPr>
          <w:rFonts w:ascii="Times New Roman" w:hAnsi="Times New Roman" w:cs="Times New Roman"/>
          <w:noProof/>
          <w:szCs w:val="24"/>
        </w:rPr>
        <w:t>Engineered droplet-forming peptide as photocontrollable phase modulator for fused in sarcoma protein</w:t>
      </w:r>
      <w:r>
        <w:rPr>
          <w:rFonts w:ascii="Times New Roman" w:hAnsi="Times New Roman" w:cs="Times New Roman"/>
          <w:noProof/>
          <w:szCs w:val="24"/>
        </w:rPr>
        <w:t xml:space="preserve">.” </w:t>
      </w:r>
      <w:bookmarkStart w:id="0" w:name="_Hlk198916378"/>
      <w:r w:rsidRPr="001D4337">
        <w:rPr>
          <w:rFonts w:ascii="Times New Roman" w:hAnsi="Times New Roman" w:cs="Times New Roman"/>
          <w:i/>
          <w:iCs/>
          <w:noProof/>
          <w:szCs w:val="24"/>
        </w:rPr>
        <w:t>Nat. Commun.</w:t>
      </w:r>
      <w:r>
        <w:rPr>
          <w:rFonts w:ascii="Times New Roman" w:hAnsi="Times New Roman" w:cs="Times New Roman"/>
          <w:noProof/>
          <w:szCs w:val="24"/>
        </w:rPr>
        <w:t xml:space="preserve"> </w:t>
      </w:r>
      <w:r w:rsidRPr="001D4337">
        <w:rPr>
          <w:rFonts w:ascii="Times New Roman" w:hAnsi="Times New Roman" w:cs="Times New Roman"/>
          <w:b/>
          <w:bCs/>
          <w:noProof/>
          <w:szCs w:val="24"/>
        </w:rPr>
        <w:t>2024</w:t>
      </w:r>
      <w:r>
        <w:rPr>
          <w:rFonts w:ascii="Times New Roman" w:hAnsi="Times New Roman" w:cs="Times New Roman"/>
          <w:noProof/>
          <w:szCs w:val="24"/>
        </w:rPr>
        <w:t xml:space="preserve">, </w:t>
      </w:r>
      <w:r w:rsidRPr="001D4337">
        <w:rPr>
          <w:rFonts w:ascii="Times New Roman" w:hAnsi="Times New Roman" w:cs="Times New Roman"/>
          <w:i/>
          <w:iCs/>
          <w:noProof/>
          <w:szCs w:val="24"/>
        </w:rPr>
        <w:t>15</w:t>
      </w:r>
      <w:r>
        <w:rPr>
          <w:rFonts w:ascii="Times New Roman" w:hAnsi="Times New Roman" w:cs="Times New Roman"/>
          <w:noProof/>
          <w:szCs w:val="24"/>
        </w:rPr>
        <w:t xml:space="preserve">, </w:t>
      </w:r>
      <w:r w:rsidR="009B3D48">
        <w:rPr>
          <w:rFonts w:ascii="Times New Roman" w:hAnsi="Times New Roman" w:cs="Times New Roman"/>
          <w:noProof/>
          <w:szCs w:val="24"/>
        </w:rPr>
        <w:t>5686</w:t>
      </w:r>
      <w:r>
        <w:rPr>
          <w:rFonts w:ascii="Times New Roman" w:hAnsi="Times New Roman" w:cs="Times New Roman"/>
          <w:noProof/>
          <w:szCs w:val="24"/>
        </w:rPr>
        <w:t>.</w:t>
      </w:r>
    </w:p>
    <w:bookmarkEnd w:id="0"/>
    <w:p w14:paraId="597713A0" w14:textId="2D1565F9" w:rsidR="008801DE" w:rsidRDefault="008801DE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r w:rsidRPr="00A47736">
        <w:rPr>
          <w:rFonts w:ascii="Times New Roman" w:hAnsi="Times New Roman" w:cs="Times New Roman"/>
          <w:noProof/>
          <w:szCs w:val="24"/>
        </w:rPr>
        <w:lastRenderedPageBreak/>
        <w:t>Kao, M</w:t>
      </w:r>
      <w:r>
        <w:rPr>
          <w:rFonts w:ascii="Times New Roman" w:hAnsi="Times New Roman" w:cs="Times New Roman"/>
          <w:noProof/>
          <w:szCs w:val="24"/>
        </w:rPr>
        <w:t>.</w:t>
      </w:r>
      <w:r w:rsidRPr="00A47736">
        <w:rPr>
          <w:rFonts w:ascii="Times New Roman" w:hAnsi="Times New Roman" w:cs="Times New Roman"/>
          <w:noProof/>
          <w:szCs w:val="24"/>
        </w:rPr>
        <w:t>-R</w:t>
      </w:r>
      <w:r>
        <w:rPr>
          <w:rFonts w:ascii="Times New Roman" w:hAnsi="Times New Roman" w:cs="Times New Roman"/>
          <w:noProof/>
          <w:szCs w:val="24"/>
        </w:rPr>
        <w:t>.;</w:t>
      </w:r>
      <w:r w:rsidRPr="00A47736">
        <w:rPr>
          <w:rFonts w:ascii="Times New Roman" w:hAnsi="Times New Roman" w:cs="Times New Roman"/>
          <w:noProof/>
          <w:szCs w:val="24"/>
        </w:rPr>
        <w:t xml:space="preserve"> Ma, T</w:t>
      </w:r>
      <w:r>
        <w:rPr>
          <w:rFonts w:ascii="Times New Roman" w:hAnsi="Times New Roman" w:cs="Times New Roman"/>
          <w:noProof/>
          <w:szCs w:val="24"/>
        </w:rPr>
        <w:t>.</w:t>
      </w:r>
      <w:r w:rsidRPr="00A47736">
        <w:rPr>
          <w:rFonts w:ascii="Times New Roman" w:hAnsi="Times New Roman" w:cs="Times New Roman"/>
          <w:noProof/>
          <w:szCs w:val="24"/>
        </w:rPr>
        <w:t>-H</w:t>
      </w:r>
      <w:r>
        <w:rPr>
          <w:rFonts w:ascii="Times New Roman" w:hAnsi="Times New Roman" w:cs="Times New Roman"/>
          <w:noProof/>
          <w:szCs w:val="24"/>
        </w:rPr>
        <w:t>.;</w:t>
      </w:r>
      <w:r w:rsidRPr="00A47736">
        <w:rPr>
          <w:rFonts w:ascii="Times New Roman" w:hAnsi="Times New Roman" w:cs="Times New Roman"/>
          <w:noProof/>
          <w:szCs w:val="24"/>
        </w:rPr>
        <w:t xml:space="preserve"> Chou,</w:t>
      </w:r>
      <w:r>
        <w:rPr>
          <w:rFonts w:ascii="Times New Roman" w:hAnsi="Times New Roman" w:cs="Times New Roman"/>
          <w:noProof/>
          <w:szCs w:val="24"/>
        </w:rPr>
        <w:t xml:space="preserve"> </w:t>
      </w:r>
      <w:r w:rsidRPr="00A47736">
        <w:rPr>
          <w:rFonts w:ascii="Times New Roman" w:hAnsi="Times New Roman" w:cs="Times New Roman"/>
          <w:noProof/>
          <w:szCs w:val="24"/>
        </w:rPr>
        <w:t>H</w:t>
      </w:r>
      <w:r>
        <w:rPr>
          <w:rFonts w:ascii="Times New Roman" w:hAnsi="Times New Roman" w:cs="Times New Roman"/>
          <w:noProof/>
          <w:szCs w:val="24"/>
        </w:rPr>
        <w:t>.</w:t>
      </w:r>
      <w:r w:rsidRPr="00A47736">
        <w:rPr>
          <w:rFonts w:ascii="Times New Roman" w:hAnsi="Times New Roman" w:cs="Times New Roman"/>
          <w:noProof/>
          <w:szCs w:val="24"/>
        </w:rPr>
        <w:t>-Y</w:t>
      </w:r>
      <w:r>
        <w:rPr>
          <w:rFonts w:ascii="Times New Roman" w:hAnsi="Times New Roman" w:cs="Times New Roman"/>
          <w:noProof/>
          <w:szCs w:val="24"/>
        </w:rPr>
        <w:t>.;</w:t>
      </w:r>
      <w:r w:rsidRPr="00A47736">
        <w:rPr>
          <w:rFonts w:ascii="Times New Roman" w:hAnsi="Times New Roman" w:cs="Times New Roman"/>
          <w:noProof/>
          <w:szCs w:val="24"/>
        </w:rPr>
        <w:t xml:space="preserve"> Chang,</w:t>
      </w:r>
      <w:r>
        <w:rPr>
          <w:rFonts w:ascii="Times New Roman" w:hAnsi="Times New Roman" w:cs="Times New Roman"/>
          <w:noProof/>
          <w:szCs w:val="24"/>
        </w:rPr>
        <w:t xml:space="preserve"> </w:t>
      </w:r>
      <w:r w:rsidRPr="00A47736">
        <w:rPr>
          <w:rFonts w:ascii="Times New Roman" w:hAnsi="Times New Roman" w:cs="Times New Roman"/>
          <w:noProof/>
          <w:szCs w:val="24"/>
        </w:rPr>
        <w:t>S</w:t>
      </w:r>
      <w:r>
        <w:rPr>
          <w:rFonts w:ascii="Times New Roman" w:hAnsi="Times New Roman" w:cs="Times New Roman"/>
          <w:noProof/>
          <w:szCs w:val="24"/>
        </w:rPr>
        <w:t>.</w:t>
      </w:r>
      <w:r w:rsidRPr="00A47736">
        <w:rPr>
          <w:rFonts w:ascii="Times New Roman" w:hAnsi="Times New Roman" w:cs="Times New Roman"/>
          <w:noProof/>
          <w:szCs w:val="24"/>
        </w:rPr>
        <w:t>-C</w:t>
      </w:r>
      <w:r>
        <w:rPr>
          <w:rFonts w:ascii="Times New Roman" w:hAnsi="Times New Roman" w:cs="Times New Roman"/>
          <w:noProof/>
          <w:szCs w:val="24"/>
        </w:rPr>
        <w:t>.;</w:t>
      </w:r>
      <w:r w:rsidRPr="00A47736">
        <w:rPr>
          <w:rFonts w:ascii="Times New Roman" w:hAnsi="Times New Roman" w:cs="Times New Roman"/>
          <w:noProof/>
          <w:szCs w:val="24"/>
        </w:rPr>
        <w:t xml:space="preserve"> Cheng,</w:t>
      </w:r>
      <w:r>
        <w:rPr>
          <w:rFonts w:ascii="Times New Roman" w:hAnsi="Times New Roman" w:cs="Times New Roman"/>
          <w:noProof/>
          <w:szCs w:val="24"/>
        </w:rPr>
        <w:t xml:space="preserve"> </w:t>
      </w:r>
      <w:r w:rsidRPr="00A47736">
        <w:rPr>
          <w:rFonts w:ascii="Times New Roman" w:hAnsi="Times New Roman" w:cs="Times New Roman"/>
          <w:noProof/>
          <w:szCs w:val="24"/>
        </w:rPr>
        <w:t>L</w:t>
      </w:r>
      <w:r>
        <w:rPr>
          <w:rFonts w:ascii="Times New Roman" w:hAnsi="Times New Roman" w:cs="Times New Roman"/>
          <w:noProof/>
          <w:szCs w:val="24"/>
        </w:rPr>
        <w:t>.</w:t>
      </w:r>
      <w:r w:rsidRPr="00A47736">
        <w:rPr>
          <w:rFonts w:ascii="Times New Roman" w:hAnsi="Times New Roman" w:cs="Times New Roman"/>
          <w:noProof/>
          <w:szCs w:val="24"/>
        </w:rPr>
        <w:t>-C</w:t>
      </w:r>
      <w:r>
        <w:rPr>
          <w:rFonts w:ascii="Times New Roman" w:hAnsi="Times New Roman" w:cs="Times New Roman"/>
          <w:noProof/>
          <w:szCs w:val="24"/>
        </w:rPr>
        <w:t>.;</w:t>
      </w:r>
      <w:r w:rsidRPr="00A47736">
        <w:rPr>
          <w:rFonts w:ascii="Times New Roman" w:hAnsi="Times New Roman" w:cs="Times New Roman"/>
          <w:noProof/>
          <w:szCs w:val="24"/>
        </w:rPr>
        <w:t xml:space="preserve"> Liao,</w:t>
      </w:r>
      <w:r>
        <w:rPr>
          <w:rFonts w:ascii="Times New Roman" w:hAnsi="Times New Roman" w:cs="Times New Roman"/>
          <w:noProof/>
          <w:szCs w:val="24"/>
        </w:rPr>
        <w:t xml:space="preserve"> </w:t>
      </w:r>
      <w:r w:rsidRPr="00A47736">
        <w:rPr>
          <w:rFonts w:ascii="Times New Roman" w:hAnsi="Times New Roman" w:cs="Times New Roman"/>
          <w:noProof/>
          <w:szCs w:val="24"/>
        </w:rPr>
        <w:t>K</w:t>
      </w:r>
      <w:r>
        <w:rPr>
          <w:rFonts w:ascii="Times New Roman" w:hAnsi="Times New Roman" w:cs="Times New Roman"/>
          <w:noProof/>
          <w:szCs w:val="24"/>
        </w:rPr>
        <w:t>.</w:t>
      </w:r>
      <w:r w:rsidRPr="00A47736">
        <w:rPr>
          <w:rFonts w:ascii="Times New Roman" w:hAnsi="Times New Roman" w:cs="Times New Roman"/>
          <w:noProof/>
          <w:szCs w:val="24"/>
        </w:rPr>
        <w:t>-S</w:t>
      </w:r>
      <w:r>
        <w:rPr>
          <w:rFonts w:ascii="Times New Roman" w:hAnsi="Times New Roman" w:cs="Times New Roman"/>
          <w:noProof/>
          <w:szCs w:val="24"/>
        </w:rPr>
        <w:t>.;</w:t>
      </w:r>
      <w:r w:rsidRPr="00A47736">
        <w:rPr>
          <w:rFonts w:ascii="Times New Roman" w:hAnsi="Times New Roman" w:cs="Times New Roman"/>
          <w:noProof/>
          <w:szCs w:val="24"/>
        </w:rPr>
        <w:t xml:space="preserve"> </w:t>
      </w:r>
      <w:r w:rsidRPr="00A47736">
        <w:rPr>
          <w:rFonts w:ascii="Times New Roman" w:hAnsi="Times New Roman" w:cs="Times New Roman"/>
          <w:b/>
          <w:bCs/>
          <w:noProof/>
          <w:szCs w:val="24"/>
          <w:u w:val="single"/>
        </w:rPr>
        <w:t>Shie, J.-J.</w:t>
      </w:r>
      <w:r>
        <w:rPr>
          <w:rFonts w:ascii="Times New Roman" w:hAnsi="Times New Roman" w:cs="Times New Roman"/>
          <w:noProof/>
          <w:szCs w:val="24"/>
        </w:rPr>
        <w:t>;</w:t>
      </w:r>
      <w:r w:rsidRPr="00A47736">
        <w:rPr>
          <w:rFonts w:ascii="Times New Roman" w:hAnsi="Times New Roman" w:cs="Times New Roman"/>
          <w:noProof/>
          <w:szCs w:val="24"/>
        </w:rPr>
        <w:t xml:space="preserve"> Harris, P</w:t>
      </w:r>
      <w:r>
        <w:rPr>
          <w:rFonts w:ascii="Times New Roman" w:hAnsi="Times New Roman" w:cs="Times New Roman"/>
          <w:noProof/>
          <w:szCs w:val="24"/>
        </w:rPr>
        <w:t>.</w:t>
      </w:r>
      <w:r w:rsidRPr="00A47736">
        <w:rPr>
          <w:rFonts w:ascii="Times New Roman" w:hAnsi="Times New Roman" w:cs="Times New Roman"/>
          <w:noProof/>
          <w:szCs w:val="24"/>
        </w:rPr>
        <w:t xml:space="preserve"> J.</w:t>
      </w:r>
      <w:r>
        <w:rPr>
          <w:rFonts w:ascii="Times New Roman" w:hAnsi="Times New Roman" w:cs="Times New Roman"/>
          <w:noProof/>
          <w:szCs w:val="24"/>
        </w:rPr>
        <w:t>;</w:t>
      </w:r>
      <w:r w:rsidRPr="00A47736">
        <w:rPr>
          <w:rFonts w:ascii="Times New Roman" w:hAnsi="Times New Roman" w:cs="Times New Roman"/>
          <w:noProof/>
          <w:szCs w:val="24"/>
        </w:rPr>
        <w:t xml:space="preserve"> Wong</w:t>
      </w:r>
      <w:r>
        <w:rPr>
          <w:rFonts w:ascii="Times New Roman" w:hAnsi="Times New Roman" w:cs="Times New Roman"/>
          <w:noProof/>
          <w:szCs w:val="24"/>
        </w:rPr>
        <w:t>,</w:t>
      </w:r>
      <w:r w:rsidRPr="00A47736">
        <w:rPr>
          <w:rFonts w:ascii="Times New Roman" w:hAnsi="Times New Roman" w:cs="Times New Roman"/>
          <w:noProof/>
          <w:szCs w:val="24"/>
        </w:rPr>
        <w:t xml:space="preserve"> C</w:t>
      </w:r>
      <w:r>
        <w:rPr>
          <w:rFonts w:ascii="Times New Roman" w:hAnsi="Times New Roman" w:cs="Times New Roman"/>
          <w:noProof/>
          <w:szCs w:val="24"/>
        </w:rPr>
        <w:t>.</w:t>
      </w:r>
      <w:r w:rsidRPr="00A47736">
        <w:rPr>
          <w:rFonts w:ascii="Times New Roman" w:hAnsi="Times New Roman" w:cs="Times New Roman"/>
          <w:noProof/>
          <w:szCs w:val="24"/>
        </w:rPr>
        <w:t>-H</w:t>
      </w:r>
      <w:r>
        <w:rPr>
          <w:rFonts w:ascii="Times New Roman" w:hAnsi="Times New Roman" w:cs="Times New Roman"/>
          <w:noProof/>
          <w:szCs w:val="24"/>
        </w:rPr>
        <w:t>.;</w:t>
      </w:r>
      <w:r w:rsidRPr="00A47736">
        <w:rPr>
          <w:rFonts w:ascii="Times New Roman" w:hAnsi="Times New Roman" w:cs="Times New Roman"/>
          <w:noProof/>
          <w:szCs w:val="24"/>
        </w:rPr>
        <w:t xml:space="preserve"> Hsieh</w:t>
      </w:r>
      <w:r>
        <w:rPr>
          <w:rFonts w:ascii="Times New Roman" w:hAnsi="Times New Roman" w:cs="Times New Roman"/>
          <w:noProof/>
          <w:szCs w:val="24"/>
        </w:rPr>
        <w:t xml:space="preserve">, </w:t>
      </w:r>
      <w:r w:rsidRPr="00A47736">
        <w:rPr>
          <w:rFonts w:ascii="Times New Roman" w:hAnsi="Times New Roman" w:cs="Times New Roman"/>
          <w:noProof/>
          <w:szCs w:val="24"/>
        </w:rPr>
        <w:t>Y</w:t>
      </w:r>
      <w:r>
        <w:rPr>
          <w:rFonts w:ascii="Times New Roman" w:hAnsi="Times New Roman" w:cs="Times New Roman"/>
          <w:noProof/>
          <w:szCs w:val="24"/>
        </w:rPr>
        <w:t>.</w:t>
      </w:r>
      <w:r w:rsidRPr="00A47736">
        <w:rPr>
          <w:rFonts w:ascii="Times New Roman" w:hAnsi="Times New Roman" w:cs="Times New Roman"/>
          <w:noProof/>
          <w:szCs w:val="24"/>
        </w:rPr>
        <w:t xml:space="preserve"> S. Y. </w:t>
      </w:r>
      <w:r>
        <w:rPr>
          <w:rFonts w:ascii="Times New Roman" w:hAnsi="Times New Roman" w:cs="Times New Roman"/>
          <w:noProof/>
          <w:szCs w:val="24"/>
        </w:rPr>
        <w:t>“</w:t>
      </w:r>
      <w:r w:rsidRPr="00A47736">
        <w:rPr>
          <w:rFonts w:ascii="Times New Roman" w:hAnsi="Times New Roman" w:cs="Times New Roman"/>
          <w:noProof/>
          <w:szCs w:val="24"/>
        </w:rPr>
        <w:t xml:space="preserve">A </w:t>
      </w:r>
      <w:r>
        <w:rPr>
          <w:rFonts w:ascii="Times New Roman" w:hAnsi="Times New Roman" w:cs="Times New Roman"/>
          <w:noProof/>
          <w:szCs w:val="24"/>
        </w:rPr>
        <w:t>r</w:t>
      </w:r>
      <w:r w:rsidRPr="00A47736">
        <w:rPr>
          <w:rFonts w:ascii="Times New Roman" w:hAnsi="Times New Roman" w:cs="Times New Roman"/>
          <w:noProof/>
          <w:szCs w:val="24"/>
        </w:rPr>
        <w:t>obust α-</w:t>
      </w:r>
      <w:r w:rsidRPr="00A47736">
        <w:rPr>
          <w:rFonts w:ascii="Times New Roman" w:hAnsi="Times New Roman" w:cs="Times New Roman"/>
          <w:noProof/>
          <w:sz w:val="20"/>
          <w:szCs w:val="20"/>
        </w:rPr>
        <w:t>L</w:t>
      </w:r>
      <w:r w:rsidRPr="00A47736">
        <w:rPr>
          <w:rFonts w:ascii="Times New Roman" w:hAnsi="Times New Roman" w:cs="Times New Roman"/>
          <w:noProof/>
          <w:szCs w:val="24"/>
        </w:rPr>
        <w:t>-</w:t>
      </w:r>
      <w:r>
        <w:rPr>
          <w:rFonts w:ascii="Times New Roman" w:hAnsi="Times New Roman" w:cs="Times New Roman"/>
          <w:noProof/>
          <w:szCs w:val="24"/>
        </w:rPr>
        <w:t>f</w:t>
      </w:r>
      <w:r w:rsidRPr="00A47736">
        <w:rPr>
          <w:rFonts w:ascii="Times New Roman" w:hAnsi="Times New Roman" w:cs="Times New Roman"/>
          <w:noProof/>
          <w:szCs w:val="24"/>
        </w:rPr>
        <w:t xml:space="preserve">ucosidase from </w:t>
      </w:r>
      <w:r w:rsidRPr="00A47736">
        <w:rPr>
          <w:rFonts w:ascii="Times New Roman" w:hAnsi="Times New Roman" w:cs="Times New Roman"/>
          <w:i/>
          <w:iCs/>
          <w:noProof/>
          <w:szCs w:val="24"/>
        </w:rPr>
        <w:t>Prevotella nigrescens</w:t>
      </w:r>
      <w:r w:rsidRPr="00A47736">
        <w:rPr>
          <w:rFonts w:ascii="Times New Roman" w:hAnsi="Times New Roman" w:cs="Times New Roman"/>
          <w:noProof/>
          <w:szCs w:val="24"/>
        </w:rPr>
        <w:t xml:space="preserve"> for </w:t>
      </w:r>
      <w:r>
        <w:rPr>
          <w:rFonts w:ascii="Times New Roman" w:hAnsi="Times New Roman" w:cs="Times New Roman"/>
          <w:noProof/>
          <w:szCs w:val="24"/>
        </w:rPr>
        <w:t>g</w:t>
      </w:r>
      <w:r w:rsidRPr="00A47736">
        <w:rPr>
          <w:rFonts w:ascii="Times New Roman" w:hAnsi="Times New Roman" w:cs="Times New Roman"/>
          <w:noProof/>
          <w:szCs w:val="24"/>
        </w:rPr>
        <w:t>lycoengineering</w:t>
      </w:r>
      <w:r w:rsidR="00093E2F">
        <w:rPr>
          <w:rFonts w:ascii="Times New Roman" w:hAnsi="Times New Roman" w:cs="Times New Roman"/>
          <w:noProof/>
          <w:szCs w:val="24"/>
        </w:rPr>
        <w:t xml:space="preserve"> </w:t>
      </w:r>
      <w:r>
        <w:rPr>
          <w:rFonts w:ascii="Times New Roman" w:hAnsi="Times New Roman" w:cs="Times New Roman"/>
          <w:noProof/>
          <w:szCs w:val="24"/>
        </w:rPr>
        <w:t>t</w:t>
      </w:r>
      <w:r w:rsidRPr="00A47736">
        <w:rPr>
          <w:rFonts w:ascii="Times New Roman" w:hAnsi="Times New Roman" w:cs="Times New Roman"/>
          <w:noProof/>
          <w:szCs w:val="24"/>
        </w:rPr>
        <w:t xml:space="preserve">herapeutic </w:t>
      </w:r>
      <w:r>
        <w:rPr>
          <w:rFonts w:ascii="Times New Roman" w:hAnsi="Times New Roman" w:cs="Times New Roman"/>
          <w:noProof/>
          <w:szCs w:val="24"/>
        </w:rPr>
        <w:t>a</w:t>
      </w:r>
      <w:r w:rsidRPr="00A47736">
        <w:rPr>
          <w:rFonts w:ascii="Times New Roman" w:hAnsi="Times New Roman" w:cs="Times New Roman"/>
          <w:noProof/>
          <w:szCs w:val="24"/>
        </w:rPr>
        <w:t>ntibod</w:t>
      </w:r>
      <w:r w:rsidR="00093E2F">
        <w:rPr>
          <w:rFonts w:ascii="Times New Roman" w:hAnsi="Times New Roman" w:cs="Times New Roman"/>
          <w:noProof/>
          <w:szCs w:val="24"/>
        </w:rPr>
        <w:t>ies</w:t>
      </w:r>
      <w:r>
        <w:rPr>
          <w:rFonts w:ascii="Times New Roman" w:hAnsi="Times New Roman" w:cs="Times New Roman"/>
          <w:noProof/>
          <w:szCs w:val="24"/>
        </w:rPr>
        <w:t xml:space="preserve">.” </w:t>
      </w:r>
      <w:bookmarkStart w:id="1" w:name="_Hlk177474324"/>
      <w:r w:rsidRPr="00A47736">
        <w:rPr>
          <w:rFonts w:ascii="Times New Roman" w:hAnsi="Times New Roman" w:cs="Times New Roman"/>
          <w:i/>
          <w:iCs/>
          <w:noProof/>
          <w:szCs w:val="24"/>
        </w:rPr>
        <w:t>ACS Chem.</w:t>
      </w:r>
      <w:r>
        <w:rPr>
          <w:rFonts w:ascii="Times New Roman" w:hAnsi="Times New Roman" w:cs="Times New Roman" w:hint="eastAsia"/>
          <w:i/>
          <w:iCs/>
          <w:noProof/>
          <w:szCs w:val="24"/>
        </w:rPr>
        <w:t xml:space="preserve"> </w:t>
      </w:r>
      <w:r w:rsidRPr="00A47736">
        <w:rPr>
          <w:rFonts w:ascii="Times New Roman" w:hAnsi="Times New Roman" w:cs="Times New Roman"/>
          <w:i/>
          <w:iCs/>
          <w:noProof/>
          <w:szCs w:val="24"/>
        </w:rPr>
        <w:t>Biol.</w:t>
      </w:r>
      <w:r>
        <w:rPr>
          <w:rFonts w:ascii="Times New Roman" w:hAnsi="Times New Roman" w:cs="Times New Roman"/>
          <w:noProof/>
          <w:szCs w:val="24"/>
        </w:rPr>
        <w:t xml:space="preserve"> </w:t>
      </w:r>
      <w:r w:rsidRPr="00A47736">
        <w:rPr>
          <w:rFonts w:ascii="Times New Roman" w:hAnsi="Times New Roman" w:cs="Times New Roman"/>
          <w:b/>
          <w:bCs/>
          <w:noProof/>
          <w:szCs w:val="24"/>
        </w:rPr>
        <w:t>2024</w:t>
      </w:r>
      <w:r>
        <w:rPr>
          <w:rFonts w:ascii="Times New Roman" w:hAnsi="Times New Roman" w:cs="Times New Roman"/>
          <w:noProof/>
          <w:szCs w:val="24"/>
        </w:rPr>
        <w:t xml:space="preserve">, </w:t>
      </w:r>
      <w:r w:rsidRPr="004F1FEF">
        <w:rPr>
          <w:rFonts w:ascii="Times New Roman" w:hAnsi="Times New Roman" w:cs="Times New Roman"/>
          <w:i/>
          <w:iCs/>
          <w:noProof/>
          <w:szCs w:val="24"/>
        </w:rPr>
        <w:t>19</w:t>
      </w:r>
      <w:r>
        <w:rPr>
          <w:rFonts w:ascii="Times New Roman" w:hAnsi="Times New Roman" w:cs="Times New Roman"/>
          <w:noProof/>
          <w:szCs w:val="24"/>
        </w:rPr>
        <w:t xml:space="preserve">, </w:t>
      </w:r>
      <w:r w:rsidR="00A42801">
        <w:rPr>
          <w:rFonts w:ascii="Times New Roman" w:hAnsi="Times New Roman" w:cs="Times New Roman" w:hint="eastAsia"/>
          <w:noProof/>
          <w:szCs w:val="24"/>
        </w:rPr>
        <w:t>1</w:t>
      </w:r>
      <w:r w:rsidR="00A42801">
        <w:rPr>
          <w:rFonts w:ascii="Times New Roman" w:hAnsi="Times New Roman" w:cs="Times New Roman"/>
          <w:noProof/>
          <w:szCs w:val="24"/>
        </w:rPr>
        <w:t>515–1524</w:t>
      </w:r>
      <w:r>
        <w:rPr>
          <w:rFonts w:ascii="Times New Roman" w:hAnsi="Times New Roman" w:cs="Times New Roman"/>
          <w:noProof/>
          <w:szCs w:val="24"/>
        </w:rPr>
        <w:t>.</w:t>
      </w:r>
    </w:p>
    <w:bookmarkEnd w:id="1"/>
    <w:p w14:paraId="5C81BD2D" w14:textId="5A933AE2" w:rsidR="00CA08BE" w:rsidRPr="00CA08BE" w:rsidRDefault="00CA08BE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noProof/>
          <w:szCs w:val="24"/>
        </w:rPr>
        <w:t xml:space="preserve">Chang, </w:t>
      </w:r>
      <w:r w:rsidRPr="00F83074">
        <w:rPr>
          <w:rFonts w:ascii="Times New Roman" w:hAnsi="Times New Roman" w:cs="Times New Roman"/>
          <w:noProof/>
          <w:szCs w:val="24"/>
        </w:rPr>
        <w:t>S</w:t>
      </w:r>
      <w:r>
        <w:rPr>
          <w:rFonts w:ascii="Times New Roman" w:hAnsi="Times New Roman" w:cs="Times New Roman"/>
          <w:noProof/>
          <w:szCs w:val="24"/>
        </w:rPr>
        <w:t>.</w:t>
      </w:r>
      <w:r w:rsidRPr="00F83074">
        <w:rPr>
          <w:rFonts w:ascii="Times New Roman" w:hAnsi="Times New Roman" w:cs="Times New Roman"/>
          <w:noProof/>
          <w:szCs w:val="24"/>
        </w:rPr>
        <w:t>-C</w:t>
      </w:r>
      <w:r>
        <w:rPr>
          <w:rFonts w:ascii="Times New Roman" w:hAnsi="Times New Roman" w:cs="Times New Roman"/>
          <w:noProof/>
          <w:szCs w:val="24"/>
        </w:rPr>
        <w:t>.;</w:t>
      </w:r>
      <w:r w:rsidRPr="00F83074">
        <w:rPr>
          <w:rFonts w:ascii="Times New Roman" w:hAnsi="Times New Roman" w:cs="Times New Roman"/>
          <w:noProof/>
          <w:szCs w:val="24"/>
        </w:rPr>
        <w:t xml:space="preserve"> Saldivar,</w:t>
      </w:r>
      <w:r>
        <w:rPr>
          <w:rFonts w:ascii="Times New Roman" w:hAnsi="Times New Roman" w:cs="Times New Roman"/>
          <w:noProof/>
          <w:szCs w:val="24"/>
        </w:rPr>
        <w:t xml:space="preserve"> </w:t>
      </w:r>
      <w:r w:rsidRPr="00F83074">
        <w:rPr>
          <w:rFonts w:ascii="Times New Roman" w:hAnsi="Times New Roman" w:cs="Times New Roman"/>
          <w:noProof/>
          <w:szCs w:val="24"/>
        </w:rPr>
        <w:t>R</w:t>
      </w:r>
      <w:r>
        <w:rPr>
          <w:rFonts w:ascii="Times New Roman" w:hAnsi="Times New Roman" w:cs="Times New Roman"/>
          <w:noProof/>
          <w:szCs w:val="24"/>
        </w:rPr>
        <w:t>.</w:t>
      </w:r>
      <w:r w:rsidRPr="00F83074">
        <w:rPr>
          <w:rFonts w:ascii="Times New Roman" w:hAnsi="Times New Roman" w:cs="Times New Roman"/>
          <w:noProof/>
          <w:szCs w:val="24"/>
        </w:rPr>
        <w:t xml:space="preserve"> K</w:t>
      </w:r>
      <w:r>
        <w:rPr>
          <w:rFonts w:ascii="Times New Roman" w:hAnsi="Times New Roman" w:cs="Times New Roman"/>
          <w:noProof/>
          <w:szCs w:val="24"/>
        </w:rPr>
        <w:t>.;</w:t>
      </w:r>
      <w:r w:rsidRPr="00F83074">
        <w:rPr>
          <w:rFonts w:ascii="Times New Roman" w:hAnsi="Times New Roman" w:cs="Times New Roman"/>
          <w:noProof/>
          <w:szCs w:val="24"/>
        </w:rPr>
        <w:t xml:space="preserve"> Kao, M</w:t>
      </w:r>
      <w:r>
        <w:rPr>
          <w:rFonts w:ascii="Times New Roman" w:hAnsi="Times New Roman" w:cs="Times New Roman"/>
          <w:noProof/>
          <w:szCs w:val="24"/>
        </w:rPr>
        <w:t>.</w:t>
      </w:r>
      <w:r w:rsidRPr="00F83074">
        <w:rPr>
          <w:rFonts w:ascii="Times New Roman" w:hAnsi="Times New Roman" w:cs="Times New Roman"/>
          <w:noProof/>
          <w:szCs w:val="24"/>
        </w:rPr>
        <w:t>-R</w:t>
      </w:r>
      <w:r>
        <w:rPr>
          <w:rFonts w:ascii="Times New Roman" w:hAnsi="Times New Roman" w:cs="Times New Roman"/>
          <w:noProof/>
          <w:szCs w:val="24"/>
        </w:rPr>
        <w:t>.;</w:t>
      </w:r>
      <w:r w:rsidRPr="00F83074">
        <w:rPr>
          <w:rFonts w:ascii="Times New Roman" w:hAnsi="Times New Roman" w:cs="Times New Roman"/>
          <w:noProof/>
          <w:szCs w:val="24"/>
        </w:rPr>
        <w:t xml:space="preserve"> Xing, X</w:t>
      </w:r>
      <w:r>
        <w:rPr>
          <w:rFonts w:ascii="Times New Roman" w:hAnsi="Times New Roman" w:cs="Times New Roman"/>
          <w:noProof/>
          <w:szCs w:val="24"/>
        </w:rPr>
        <w:t>.;</w:t>
      </w:r>
      <w:r w:rsidRPr="00F83074">
        <w:rPr>
          <w:rFonts w:ascii="Times New Roman" w:hAnsi="Times New Roman" w:cs="Times New Roman"/>
          <w:noProof/>
          <w:szCs w:val="24"/>
        </w:rPr>
        <w:t xml:space="preserve"> Yeh,</w:t>
      </w:r>
      <w:r>
        <w:rPr>
          <w:rFonts w:ascii="Times New Roman" w:hAnsi="Times New Roman" w:cs="Times New Roman"/>
          <w:noProof/>
          <w:szCs w:val="24"/>
        </w:rPr>
        <w:t xml:space="preserve"> </w:t>
      </w:r>
      <w:r w:rsidRPr="00F83074">
        <w:rPr>
          <w:rFonts w:ascii="Times New Roman" w:hAnsi="Times New Roman" w:cs="Times New Roman"/>
          <w:noProof/>
          <w:szCs w:val="24"/>
        </w:rPr>
        <w:t>C</w:t>
      </w:r>
      <w:r>
        <w:rPr>
          <w:rFonts w:ascii="Times New Roman" w:hAnsi="Times New Roman" w:cs="Times New Roman"/>
          <w:noProof/>
          <w:szCs w:val="24"/>
        </w:rPr>
        <w:t>.-</w:t>
      </w:r>
      <w:r w:rsidRPr="00F83074">
        <w:rPr>
          <w:rFonts w:ascii="Times New Roman" w:hAnsi="Times New Roman" w:cs="Times New Roman"/>
          <w:noProof/>
          <w:szCs w:val="24"/>
        </w:rPr>
        <w:t>H</w:t>
      </w:r>
      <w:r>
        <w:rPr>
          <w:rFonts w:ascii="Times New Roman" w:hAnsi="Times New Roman" w:cs="Times New Roman"/>
          <w:noProof/>
          <w:szCs w:val="24"/>
        </w:rPr>
        <w:t>.;</w:t>
      </w:r>
      <w:r w:rsidRPr="00F83074">
        <w:rPr>
          <w:rFonts w:ascii="Times New Roman" w:hAnsi="Times New Roman" w:cs="Times New Roman"/>
          <w:noProof/>
          <w:szCs w:val="24"/>
        </w:rPr>
        <w:t xml:space="preserve"> </w:t>
      </w:r>
      <w:r w:rsidRPr="00F83074">
        <w:rPr>
          <w:rFonts w:ascii="Times New Roman" w:hAnsi="Times New Roman" w:cs="Times New Roman"/>
          <w:b/>
          <w:bCs/>
          <w:noProof/>
          <w:szCs w:val="24"/>
          <w:u w:val="single"/>
        </w:rPr>
        <w:t>Shie, J.-J.</w:t>
      </w:r>
      <w:r>
        <w:rPr>
          <w:rFonts w:ascii="Times New Roman" w:hAnsi="Times New Roman" w:cs="Times New Roman"/>
          <w:noProof/>
          <w:szCs w:val="24"/>
        </w:rPr>
        <w:t>;</w:t>
      </w:r>
      <w:r w:rsidRPr="00F83074">
        <w:rPr>
          <w:rFonts w:ascii="Times New Roman" w:hAnsi="Times New Roman" w:cs="Times New Roman"/>
          <w:noProof/>
          <w:szCs w:val="24"/>
        </w:rPr>
        <w:t xml:space="preserve"> Abbott,</w:t>
      </w:r>
      <w:r>
        <w:rPr>
          <w:rFonts w:ascii="Times New Roman" w:hAnsi="Times New Roman" w:cs="Times New Roman"/>
          <w:noProof/>
          <w:szCs w:val="24"/>
        </w:rPr>
        <w:t xml:space="preserve"> </w:t>
      </w:r>
      <w:r w:rsidRPr="00F83074">
        <w:rPr>
          <w:rFonts w:ascii="Times New Roman" w:hAnsi="Times New Roman" w:cs="Times New Roman"/>
          <w:noProof/>
          <w:szCs w:val="24"/>
        </w:rPr>
        <w:t>D. W</w:t>
      </w:r>
      <w:r>
        <w:rPr>
          <w:rFonts w:ascii="Times New Roman" w:hAnsi="Times New Roman" w:cs="Times New Roman"/>
          <w:noProof/>
          <w:szCs w:val="24"/>
        </w:rPr>
        <w:t xml:space="preserve">.; </w:t>
      </w:r>
      <w:r w:rsidRPr="00F83074">
        <w:rPr>
          <w:rFonts w:ascii="Times New Roman" w:hAnsi="Times New Roman" w:cs="Times New Roman"/>
          <w:noProof/>
          <w:szCs w:val="24"/>
        </w:rPr>
        <w:t>Harris, P</w:t>
      </w:r>
      <w:r>
        <w:rPr>
          <w:rFonts w:ascii="Times New Roman" w:hAnsi="Times New Roman" w:cs="Times New Roman"/>
          <w:noProof/>
          <w:szCs w:val="24"/>
        </w:rPr>
        <w:t>.</w:t>
      </w:r>
      <w:r w:rsidRPr="00F83074">
        <w:rPr>
          <w:rFonts w:ascii="Times New Roman" w:hAnsi="Times New Roman" w:cs="Times New Roman"/>
          <w:noProof/>
          <w:szCs w:val="24"/>
        </w:rPr>
        <w:t xml:space="preserve"> J.</w:t>
      </w:r>
      <w:r>
        <w:rPr>
          <w:rFonts w:ascii="Times New Roman" w:hAnsi="Times New Roman" w:cs="Times New Roman"/>
          <w:noProof/>
          <w:szCs w:val="24"/>
        </w:rPr>
        <w:t>;</w:t>
      </w:r>
      <w:r w:rsidRPr="00F83074">
        <w:rPr>
          <w:rFonts w:ascii="Times New Roman" w:hAnsi="Times New Roman" w:cs="Times New Roman"/>
          <w:noProof/>
          <w:szCs w:val="24"/>
        </w:rPr>
        <w:t xml:space="preserve"> Hsieh</w:t>
      </w:r>
      <w:r>
        <w:rPr>
          <w:rFonts w:ascii="Times New Roman" w:hAnsi="Times New Roman" w:cs="Times New Roman" w:hint="eastAsia"/>
          <w:noProof/>
          <w:szCs w:val="24"/>
        </w:rPr>
        <w:t>,</w:t>
      </w:r>
      <w:r>
        <w:rPr>
          <w:rFonts w:ascii="Times New Roman" w:hAnsi="Times New Roman" w:cs="Times New Roman"/>
          <w:noProof/>
          <w:szCs w:val="24"/>
        </w:rPr>
        <w:t xml:space="preserve"> </w:t>
      </w:r>
      <w:r w:rsidRPr="00F83074">
        <w:rPr>
          <w:rFonts w:ascii="Times New Roman" w:hAnsi="Times New Roman" w:cs="Times New Roman"/>
          <w:noProof/>
          <w:szCs w:val="24"/>
        </w:rPr>
        <w:t>Y</w:t>
      </w:r>
      <w:r>
        <w:rPr>
          <w:rFonts w:ascii="Times New Roman" w:hAnsi="Times New Roman" w:cs="Times New Roman"/>
          <w:noProof/>
          <w:szCs w:val="24"/>
        </w:rPr>
        <w:t>.</w:t>
      </w:r>
      <w:r w:rsidRPr="00F83074">
        <w:rPr>
          <w:rFonts w:ascii="Times New Roman" w:hAnsi="Times New Roman" w:cs="Times New Roman"/>
          <w:noProof/>
          <w:szCs w:val="24"/>
        </w:rPr>
        <w:t xml:space="preserve"> S. Y.</w:t>
      </w:r>
      <w:r>
        <w:rPr>
          <w:rFonts w:ascii="Times New Roman" w:hAnsi="Times New Roman" w:cs="Times New Roman"/>
          <w:noProof/>
          <w:szCs w:val="24"/>
        </w:rPr>
        <w:t xml:space="preserve"> “</w:t>
      </w:r>
      <w:r w:rsidRPr="00F83074">
        <w:rPr>
          <w:rFonts w:ascii="Times New Roman" w:hAnsi="Times New Roman" w:cs="Times New Roman"/>
          <w:noProof/>
          <w:szCs w:val="24"/>
        </w:rPr>
        <w:t xml:space="preserve">Two glycosyl transferase 2 genes from the </w:t>
      </w:r>
      <w:r>
        <w:rPr>
          <w:rFonts w:ascii="Times New Roman" w:hAnsi="Times New Roman" w:cs="Times New Roman"/>
          <w:noProof/>
          <w:szCs w:val="24"/>
        </w:rPr>
        <w:t>g</w:t>
      </w:r>
      <w:r w:rsidRPr="00F83074">
        <w:rPr>
          <w:rFonts w:ascii="Times New Roman" w:hAnsi="Times New Roman" w:cs="Times New Roman"/>
          <w:noProof/>
          <w:szCs w:val="24"/>
        </w:rPr>
        <w:t xml:space="preserve">ram-positive bacterium </w:t>
      </w:r>
      <w:r w:rsidRPr="00F83074">
        <w:rPr>
          <w:rFonts w:ascii="Times New Roman" w:hAnsi="Times New Roman" w:cs="Times New Roman"/>
          <w:i/>
          <w:iCs/>
          <w:noProof/>
          <w:szCs w:val="24"/>
        </w:rPr>
        <w:t>Clostridium ventriculi</w:t>
      </w:r>
      <w:r w:rsidRPr="00F83074">
        <w:rPr>
          <w:rFonts w:ascii="Times New Roman" w:hAnsi="Times New Roman" w:cs="Times New Roman"/>
          <w:noProof/>
          <w:szCs w:val="24"/>
        </w:rPr>
        <w:t xml:space="preserve"> encode (1,3;1,4)-β-</w:t>
      </w:r>
      <w:r w:rsidRPr="00F83074">
        <w:rPr>
          <w:rFonts w:ascii="Times New Roman" w:hAnsi="Times New Roman" w:cs="Times New Roman"/>
          <w:noProof/>
          <w:sz w:val="20"/>
          <w:szCs w:val="20"/>
        </w:rPr>
        <w:t>D</w:t>
      </w:r>
      <w:r w:rsidRPr="00F83074">
        <w:rPr>
          <w:rFonts w:ascii="Times New Roman" w:hAnsi="Times New Roman" w:cs="Times New Roman"/>
          <w:noProof/>
          <w:szCs w:val="24"/>
        </w:rPr>
        <w:t>-glucan synthases</w:t>
      </w:r>
      <w:r>
        <w:rPr>
          <w:rFonts w:ascii="Times New Roman" w:hAnsi="Times New Roman" w:cs="Times New Roman"/>
          <w:noProof/>
          <w:szCs w:val="24"/>
        </w:rPr>
        <w:t xml:space="preserve">.” </w:t>
      </w:r>
      <w:r w:rsidRPr="00F83074">
        <w:rPr>
          <w:rFonts w:ascii="Times New Roman" w:hAnsi="Times New Roman" w:cs="Times New Roman"/>
          <w:i/>
          <w:iCs/>
          <w:noProof/>
          <w:szCs w:val="24"/>
        </w:rPr>
        <w:t>Carbohyr. Polym.</w:t>
      </w:r>
      <w:r>
        <w:rPr>
          <w:rFonts w:ascii="Times New Roman" w:hAnsi="Times New Roman" w:cs="Times New Roman"/>
          <w:noProof/>
          <w:szCs w:val="24"/>
        </w:rPr>
        <w:t xml:space="preserve"> </w:t>
      </w:r>
      <w:r w:rsidRPr="00F83074">
        <w:rPr>
          <w:rFonts w:ascii="Times New Roman" w:hAnsi="Times New Roman" w:cs="Times New Roman"/>
          <w:b/>
          <w:bCs/>
          <w:noProof/>
          <w:szCs w:val="24"/>
        </w:rPr>
        <w:t>2024</w:t>
      </w:r>
      <w:r>
        <w:rPr>
          <w:rFonts w:ascii="Times New Roman" w:hAnsi="Times New Roman" w:cs="Times New Roman"/>
          <w:noProof/>
          <w:szCs w:val="24"/>
        </w:rPr>
        <w:t xml:space="preserve">, </w:t>
      </w:r>
      <w:r w:rsidR="007A7483" w:rsidRPr="007A7483">
        <w:rPr>
          <w:rFonts w:ascii="Times New Roman" w:hAnsi="Times New Roman" w:cs="Times New Roman"/>
          <w:i/>
          <w:iCs/>
          <w:noProof/>
          <w:szCs w:val="24"/>
        </w:rPr>
        <w:t>342</w:t>
      </w:r>
      <w:r w:rsidR="007A7483">
        <w:rPr>
          <w:rFonts w:ascii="Times New Roman" w:hAnsi="Times New Roman" w:cs="Times New Roman"/>
          <w:noProof/>
          <w:szCs w:val="24"/>
        </w:rPr>
        <w:t>, 122394</w:t>
      </w:r>
      <w:r>
        <w:rPr>
          <w:rFonts w:ascii="Times New Roman" w:hAnsi="Times New Roman" w:cs="Times New Roman"/>
          <w:noProof/>
          <w:szCs w:val="24"/>
        </w:rPr>
        <w:t>.</w:t>
      </w:r>
    </w:p>
    <w:p w14:paraId="58A78B6C" w14:textId="52706DA8" w:rsidR="00DA1ADD" w:rsidRPr="00DA1ADD" w:rsidRDefault="00DA1ADD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bookmarkStart w:id="2" w:name="_Hlk168735804"/>
      <w:r>
        <w:rPr>
          <w:rFonts w:ascii="Times New Roman" w:hAnsi="Times New Roman" w:cs="Times New Roman"/>
          <w:noProof/>
          <w:szCs w:val="24"/>
        </w:rPr>
        <w:t xml:space="preserve">Huang, W.-F.; Weng, Y.-S.; Tseng, M.-C.; </w:t>
      </w:r>
      <w:r w:rsidRPr="003F6769">
        <w:rPr>
          <w:rFonts w:ascii="Times New Roman" w:hAnsi="Times New Roman" w:cs="Times New Roman"/>
          <w:b/>
          <w:bCs/>
          <w:noProof/>
          <w:szCs w:val="24"/>
          <w:u w:val="single"/>
        </w:rPr>
        <w:t>Shie, J.-J.</w:t>
      </w:r>
      <w:r w:rsidRPr="00F83074">
        <w:rPr>
          <w:rFonts w:ascii="Times New Roman" w:hAnsi="Times New Roman" w:cs="Times New Roman"/>
          <w:noProof/>
          <w:szCs w:val="24"/>
        </w:rPr>
        <w:t>*</w:t>
      </w:r>
      <w:r>
        <w:rPr>
          <w:rFonts w:ascii="Times New Roman" w:hAnsi="Times New Roman" w:cs="Times New Roman"/>
          <w:noProof/>
          <w:szCs w:val="24"/>
        </w:rPr>
        <w:t xml:space="preserve"> “</w:t>
      </w:r>
      <w:r w:rsidRPr="003F6769">
        <w:rPr>
          <w:rFonts w:ascii="Times New Roman" w:hAnsi="Times New Roman" w:cs="Times New Roman"/>
          <w:noProof/>
          <w:szCs w:val="24"/>
        </w:rPr>
        <w:t>Bioinspired Hg</w:t>
      </w:r>
      <w:r w:rsidRPr="003F6769">
        <w:rPr>
          <w:rFonts w:ascii="Times New Roman" w:hAnsi="Times New Roman" w:cs="Times New Roman"/>
          <w:noProof/>
          <w:szCs w:val="24"/>
          <w:vertAlign w:val="superscript"/>
        </w:rPr>
        <w:t>2+</w:t>
      </w:r>
      <w:r w:rsidRPr="003F6769">
        <w:rPr>
          <w:rFonts w:ascii="Times New Roman" w:hAnsi="Times New Roman" w:cs="Times New Roman"/>
          <w:noProof/>
          <w:szCs w:val="24"/>
        </w:rPr>
        <w:t>-</w:t>
      </w:r>
      <w:r>
        <w:rPr>
          <w:rFonts w:ascii="Times New Roman" w:hAnsi="Times New Roman" w:cs="Times New Roman"/>
          <w:noProof/>
          <w:szCs w:val="24"/>
        </w:rPr>
        <w:t>s</w:t>
      </w:r>
      <w:r w:rsidRPr="003F6769">
        <w:rPr>
          <w:rFonts w:ascii="Times New Roman" w:hAnsi="Times New Roman" w:cs="Times New Roman"/>
          <w:noProof/>
          <w:szCs w:val="24"/>
        </w:rPr>
        <w:t xml:space="preserve">ensing </w:t>
      </w:r>
      <w:r>
        <w:rPr>
          <w:rFonts w:ascii="Times New Roman" w:hAnsi="Times New Roman" w:cs="Times New Roman"/>
          <w:noProof/>
          <w:szCs w:val="24"/>
        </w:rPr>
        <w:t>f</w:t>
      </w:r>
      <w:r w:rsidRPr="003F6769">
        <w:rPr>
          <w:rFonts w:ascii="Times New Roman" w:hAnsi="Times New Roman" w:cs="Times New Roman"/>
          <w:noProof/>
          <w:szCs w:val="24"/>
        </w:rPr>
        <w:t xml:space="preserve">luorogenic </w:t>
      </w:r>
      <w:r>
        <w:rPr>
          <w:rFonts w:ascii="Times New Roman" w:hAnsi="Times New Roman" w:cs="Times New Roman"/>
          <w:noProof/>
          <w:szCs w:val="24"/>
        </w:rPr>
        <w:t>p</w:t>
      </w:r>
      <w:r w:rsidRPr="003F6769">
        <w:rPr>
          <w:rFonts w:ascii="Times New Roman" w:hAnsi="Times New Roman" w:cs="Times New Roman"/>
          <w:noProof/>
          <w:szCs w:val="24"/>
        </w:rPr>
        <w:t xml:space="preserve">robe </w:t>
      </w:r>
      <w:r>
        <w:rPr>
          <w:rFonts w:ascii="Times New Roman" w:hAnsi="Times New Roman" w:cs="Times New Roman"/>
          <w:noProof/>
          <w:szCs w:val="24"/>
        </w:rPr>
        <w:t>b</w:t>
      </w:r>
      <w:r w:rsidRPr="003F6769">
        <w:rPr>
          <w:rFonts w:ascii="Times New Roman" w:hAnsi="Times New Roman" w:cs="Times New Roman"/>
          <w:noProof/>
          <w:szCs w:val="24"/>
        </w:rPr>
        <w:t xml:space="preserve">ased on </w:t>
      </w:r>
      <w:r>
        <w:rPr>
          <w:rFonts w:ascii="Times New Roman" w:hAnsi="Times New Roman" w:cs="Times New Roman"/>
          <w:noProof/>
          <w:szCs w:val="24"/>
        </w:rPr>
        <w:t>a</w:t>
      </w:r>
      <w:r w:rsidRPr="003F6769">
        <w:rPr>
          <w:rFonts w:ascii="Times New Roman" w:hAnsi="Times New Roman" w:cs="Times New Roman"/>
          <w:noProof/>
          <w:szCs w:val="24"/>
        </w:rPr>
        <w:t xml:space="preserve">mino </w:t>
      </w:r>
      <w:r>
        <w:rPr>
          <w:rFonts w:ascii="Times New Roman" w:hAnsi="Times New Roman" w:cs="Times New Roman"/>
          <w:noProof/>
          <w:szCs w:val="24"/>
        </w:rPr>
        <w:t>a</w:t>
      </w:r>
      <w:r w:rsidRPr="003F6769">
        <w:rPr>
          <w:rFonts w:ascii="Times New Roman" w:hAnsi="Times New Roman" w:cs="Times New Roman"/>
          <w:noProof/>
          <w:szCs w:val="24"/>
        </w:rPr>
        <w:t>cid</w:t>
      </w:r>
      <w:r>
        <w:rPr>
          <w:rFonts w:ascii="Times New Roman" w:hAnsi="Times New Roman" w:cs="Times New Roman"/>
          <w:noProof/>
          <w:szCs w:val="24"/>
        </w:rPr>
        <w:t>-f</w:t>
      </w:r>
      <w:r w:rsidRPr="003F6769">
        <w:rPr>
          <w:rFonts w:ascii="Times New Roman" w:hAnsi="Times New Roman" w:cs="Times New Roman"/>
          <w:noProof/>
          <w:szCs w:val="24"/>
        </w:rPr>
        <w:t xml:space="preserve">unctionalized </w:t>
      </w:r>
      <w:r>
        <w:rPr>
          <w:rFonts w:ascii="Times New Roman" w:hAnsi="Times New Roman" w:cs="Times New Roman"/>
          <w:noProof/>
          <w:szCs w:val="24"/>
        </w:rPr>
        <w:t>r</w:t>
      </w:r>
      <w:r w:rsidRPr="003F6769">
        <w:rPr>
          <w:rFonts w:ascii="Times New Roman" w:hAnsi="Times New Roman" w:cs="Times New Roman"/>
          <w:noProof/>
          <w:szCs w:val="24"/>
        </w:rPr>
        <w:t>hodamine</w:t>
      </w:r>
      <w:r>
        <w:rPr>
          <w:rFonts w:ascii="Times New Roman" w:hAnsi="Times New Roman" w:cs="Times New Roman"/>
          <w:noProof/>
          <w:szCs w:val="24"/>
        </w:rPr>
        <w:t xml:space="preserve">.” </w:t>
      </w:r>
      <w:r w:rsidRPr="00313085">
        <w:rPr>
          <w:rFonts w:ascii="Times New Roman" w:hAnsi="Times New Roman" w:cs="Times New Roman"/>
          <w:i/>
          <w:iCs/>
          <w:noProof/>
          <w:szCs w:val="24"/>
        </w:rPr>
        <w:t>J. Photochem. Photobiol</w:t>
      </w:r>
      <w:r w:rsidRPr="001F75E7">
        <w:rPr>
          <w:rFonts w:ascii="Times New Roman" w:hAnsi="Times New Roman" w:cs="Times New Roman"/>
          <w:i/>
          <w:iCs/>
          <w:noProof/>
          <w:szCs w:val="24"/>
        </w:rPr>
        <w:t>. A Chem.</w:t>
      </w:r>
      <w:r>
        <w:rPr>
          <w:rFonts w:ascii="Times New Roman" w:hAnsi="Times New Roman" w:cs="Times New Roman"/>
          <w:noProof/>
          <w:szCs w:val="24"/>
        </w:rPr>
        <w:t xml:space="preserve"> </w:t>
      </w:r>
      <w:r w:rsidRPr="00313085">
        <w:rPr>
          <w:rFonts w:ascii="Times New Roman" w:hAnsi="Times New Roman" w:cs="Times New Roman"/>
          <w:b/>
          <w:bCs/>
          <w:noProof/>
          <w:szCs w:val="24"/>
        </w:rPr>
        <w:t>2024</w:t>
      </w:r>
      <w:r w:rsidR="00871A6C">
        <w:rPr>
          <w:rFonts w:ascii="Times New Roman" w:hAnsi="Times New Roman" w:cs="Times New Roman"/>
          <w:noProof/>
          <w:szCs w:val="24"/>
        </w:rPr>
        <w:t>,</w:t>
      </w:r>
      <w:r w:rsidR="009963E3">
        <w:rPr>
          <w:rFonts w:ascii="Times New Roman" w:hAnsi="Times New Roman" w:cs="Times New Roman"/>
          <w:noProof/>
          <w:szCs w:val="24"/>
        </w:rPr>
        <w:t xml:space="preserve"> </w:t>
      </w:r>
      <w:r w:rsidR="009963E3" w:rsidRPr="009963E3">
        <w:rPr>
          <w:rFonts w:ascii="Times New Roman" w:hAnsi="Times New Roman" w:cs="Times New Roman"/>
          <w:i/>
          <w:iCs/>
          <w:noProof/>
          <w:szCs w:val="24"/>
        </w:rPr>
        <w:t>456</w:t>
      </w:r>
      <w:r w:rsidR="009963E3">
        <w:rPr>
          <w:rFonts w:ascii="Times New Roman" w:hAnsi="Times New Roman" w:cs="Times New Roman"/>
          <w:noProof/>
          <w:szCs w:val="24"/>
        </w:rPr>
        <w:t>, 115806</w:t>
      </w:r>
      <w:r>
        <w:rPr>
          <w:rFonts w:ascii="Times New Roman" w:hAnsi="Times New Roman" w:cs="Times New Roman"/>
          <w:noProof/>
          <w:szCs w:val="24"/>
        </w:rPr>
        <w:t>.</w:t>
      </w:r>
    </w:p>
    <w:p w14:paraId="13F2F5F9" w14:textId="41325CFE" w:rsidR="001D4337" w:rsidRPr="001D4337" w:rsidRDefault="001D4337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bookmarkStart w:id="3" w:name="_Hlk167125645"/>
      <w:bookmarkEnd w:id="2"/>
      <w:r w:rsidRPr="00F52B5B">
        <w:rPr>
          <w:rFonts w:ascii="Times New Roman" w:hAnsi="Times New Roman" w:cs="Times New Roman"/>
          <w:noProof/>
          <w:szCs w:val="24"/>
        </w:rPr>
        <w:t>Chen, C</w:t>
      </w:r>
      <w:r>
        <w:rPr>
          <w:rFonts w:ascii="Times New Roman" w:hAnsi="Times New Roman" w:cs="Times New Roman"/>
          <w:noProof/>
          <w:szCs w:val="24"/>
        </w:rPr>
        <w:t>.</w:t>
      </w:r>
      <w:r w:rsidRPr="00F52B5B">
        <w:rPr>
          <w:rFonts w:ascii="Times New Roman" w:hAnsi="Times New Roman" w:cs="Times New Roman"/>
          <w:noProof/>
          <w:szCs w:val="24"/>
        </w:rPr>
        <w:t>-</w:t>
      </w:r>
      <w:r>
        <w:rPr>
          <w:rFonts w:ascii="Times New Roman" w:hAnsi="Times New Roman" w:cs="Times New Roman"/>
          <w:noProof/>
          <w:szCs w:val="24"/>
        </w:rPr>
        <w:t>Y.</w:t>
      </w:r>
      <w:r w:rsidRPr="00F52B5B">
        <w:rPr>
          <w:rFonts w:ascii="Times New Roman" w:hAnsi="Times New Roman" w:cs="Times New Roman"/>
          <w:noProof/>
          <w:szCs w:val="24"/>
        </w:rPr>
        <w:t>; Jian, C</w:t>
      </w:r>
      <w:r>
        <w:rPr>
          <w:rFonts w:ascii="Times New Roman" w:hAnsi="Times New Roman" w:cs="Times New Roman"/>
          <w:noProof/>
          <w:szCs w:val="24"/>
        </w:rPr>
        <w:t>.</w:t>
      </w:r>
      <w:r w:rsidRPr="00F52B5B">
        <w:rPr>
          <w:rFonts w:ascii="Times New Roman" w:hAnsi="Times New Roman" w:cs="Times New Roman"/>
          <w:noProof/>
          <w:szCs w:val="24"/>
        </w:rPr>
        <w:t>-B</w:t>
      </w:r>
      <w:r>
        <w:rPr>
          <w:rFonts w:ascii="Times New Roman" w:hAnsi="Times New Roman" w:cs="Times New Roman"/>
          <w:noProof/>
          <w:szCs w:val="24"/>
        </w:rPr>
        <w:t>.</w:t>
      </w:r>
      <w:r w:rsidRPr="00F52B5B">
        <w:rPr>
          <w:rFonts w:ascii="Times New Roman" w:hAnsi="Times New Roman" w:cs="Times New Roman"/>
          <w:noProof/>
          <w:szCs w:val="24"/>
        </w:rPr>
        <w:t xml:space="preserve">; Gao, </w:t>
      </w:r>
      <w:r>
        <w:rPr>
          <w:rFonts w:ascii="Times New Roman" w:hAnsi="Times New Roman" w:cs="Times New Roman"/>
          <w:noProof/>
          <w:szCs w:val="24"/>
        </w:rPr>
        <w:t>H.</w:t>
      </w:r>
      <w:r w:rsidRPr="00F52B5B">
        <w:rPr>
          <w:rFonts w:ascii="Times New Roman" w:hAnsi="Times New Roman" w:cs="Times New Roman"/>
          <w:noProof/>
          <w:szCs w:val="24"/>
        </w:rPr>
        <w:t>-D</w:t>
      </w:r>
      <w:r>
        <w:rPr>
          <w:rFonts w:ascii="Times New Roman" w:hAnsi="Times New Roman" w:cs="Times New Roman"/>
          <w:noProof/>
          <w:szCs w:val="24"/>
        </w:rPr>
        <w:t>.</w:t>
      </w:r>
      <w:r w:rsidRPr="00F52B5B">
        <w:rPr>
          <w:rFonts w:ascii="Times New Roman" w:hAnsi="Times New Roman" w:cs="Times New Roman"/>
          <w:noProof/>
          <w:szCs w:val="24"/>
        </w:rPr>
        <w:t>; Yu, X</w:t>
      </w:r>
      <w:r>
        <w:rPr>
          <w:rFonts w:ascii="Times New Roman" w:hAnsi="Times New Roman" w:cs="Times New Roman"/>
          <w:noProof/>
          <w:szCs w:val="24"/>
        </w:rPr>
        <w:t>.</w:t>
      </w:r>
      <w:r w:rsidRPr="00F52B5B">
        <w:rPr>
          <w:rFonts w:ascii="Times New Roman" w:hAnsi="Times New Roman" w:cs="Times New Roman"/>
          <w:noProof/>
          <w:szCs w:val="24"/>
        </w:rPr>
        <w:t>-E</w:t>
      </w:r>
      <w:r>
        <w:rPr>
          <w:rFonts w:ascii="Times New Roman" w:hAnsi="Times New Roman" w:cs="Times New Roman"/>
          <w:noProof/>
          <w:szCs w:val="24"/>
        </w:rPr>
        <w:t>.</w:t>
      </w:r>
      <w:r w:rsidRPr="00F52B5B">
        <w:rPr>
          <w:rFonts w:ascii="Times New Roman" w:hAnsi="Times New Roman" w:cs="Times New Roman"/>
          <w:noProof/>
          <w:szCs w:val="24"/>
        </w:rPr>
        <w:t>; Chang, Y</w:t>
      </w:r>
      <w:r>
        <w:rPr>
          <w:rFonts w:ascii="Times New Roman" w:hAnsi="Times New Roman" w:cs="Times New Roman"/>
          <w:noProof/>
          <w:szCs w:val="24"/>
        </w:rPr>
        <w:t>.</w:t>
      </w:r>
      <w:r w:rsidRPr="00F52B5B">
        <w:rPr>
          <w:rFonts w:ascii="Times New Roman" w:hAnsi="Times New Roman" w:cs="Times New Roman"/>
          <w:noProof/>
          <w:szCs w:val="24"/>
        </w:rPr>
        <w:t>-C</w:t>
      </w:r>
      <w:r>
        <w:rPr>
          <w:rFonts w:ascii="Times New Roman" w:hAnsi="Times New Roman" w:cs="Times New Roman"/>
          <w:noProof/>
          <w:szCs w:val="24"/>
        </w:rPr>
        <w:t>.</w:t>
      </w:r>
      <w:r w:rsidRPr="00F52B5B">
        <w:rPr>
          <w:rFonts w:ascii="Times New Roman" w:hAnsi="Times New Roman" w:cs="Times New Roman"/>
          <w:noProof/>
          <w:szCs w:val="24"/>
        </w:rPr>
        <w:t>; Leong, S</w:t>
      </w:r>
      <w:r>
        <w:rPr>
          <w:rFonts w:ascii="Times New Roman" w:hAnsi="Times New Roman" w:cs="Times New Roman"/>
          <w:noProof/>
          <w:szCs w:val="24"/>
        </w:rPr>
        <w:t>.</w:t>
      </w:r>
      <w:r w:rsidRPr="00F52B5B">
        <w:rPr>
          <w:rFonts w:ascii="Times New Roman" w:hAnsi="Times New Roman" w:cs="Times New Roman"/>
          <w:noProof/>
          <w:szCs w:val="24"/>
        </w:rPr>
        <w:t xml:space="preserve"> K</w:t>
      </w:r>
      <w:r>
        <w:rPr>
          <w:rFonts w:ascii="Times New Roman" w:hAnsi="Times New Roman" w:cs="Times New Roman"/>
          <w:noProof/>
          <w:szCs w:val="24"/>
        </w:rPr>
        <w:t>.</w:t>
      </w:r>
      <w:r w:rsidRPr="00F52B5B">
        <w:rPr>
          <w:rFonts w:ascii="Times New Roman" w:hAnsi="Times New Roman" w:cs="Times New Roman"/>
          <w:noProof/>
          <w:szCs w:val="24"/>
        </w:rPr>
        <w:t xml:space="preserve">; </w:t>
      </w:r>
      <w:r w:rsidRPr="00F52B5B">
        <w:rPr>
          <w:rFonts w:ascii="Times New Roman" w:hAnsi="Times New Roman" w:cs="Times New Roman"/>
          <w:b/>
          <w:bCs/>
          <w:noProof/>
          <w:szCs w:val="24"/>
          <w:u w:val="single"/>
        </w:rPr>
        <w:t>Shie, J.-J.</w:t>
      </w:r>
      <w:r w:rsidRPr="00F52B5B">
        <w:rPr>
          <w:rFonts w:ascii="Times New Roman" w:hAnsi="Times New Roman" w:cs="Times New Roman"/>
          <w:noProof/>
          <w:szCs w:val="24"/>
        </w:rPr>
        <w:t>*; Lee, H</w:t>
      </w:r>
      <w:r>
        <w:rPr>
          <w:rFonts w:ascii="Times New Roman" w:hAnsi="Times New Roman" w:cs="Times New Roman"/>
          <w:noProof/>
          <w:szCs w:val="24"/>
        </w:rPr>
        <w:t>.</w:t>
      </w:r>
      <w:r w:rsidRPr="00F52B5B">
        <w:rPr>
          <w:rFonts w:ascii="Times New Roman" w:hAnsi="Times New Roman" w:cs="Times New Roman"/>
          <w:noProof/>
          <w:szCs w:val="24"/>
        </w:rPr>
        <w:t>-M</w:t>
      </w:r>
      <w:r>
        <w:rPr>
          <w:rFonts w:ascii="Times New Roman" w:hAnsi="Times New Roman" w:cs="Times New Roman"/>
          <w:noProof/>
          <w:szCs w:val="24"/>
        </w:rPr>
        <w:t>.*</w:t>
      </w:r>
      <w:r w:rsidRPr="00F52B5B">
        <w:rPr>
          <w:rFonts w:ascii="Times New Roman" w:hAnsi="Times New Roman" w:cs="Times New Roman"/>
          <w:noProof/>
          <w:szCs w:val="24"/>
        </w:rPr>
        <w:t xml:space="preserve"> </w:t>
      </w:r>
      <w:r>
        <w:rPr>
          <w:rFonts w:ascii="Times New Roman" w:hAnsi="Times New Roman" w:cs="Times New Roman"/>
          <w:noProof/>
          <w:szCs w:val="24"/>
        </w:rPr>
        <w:t>“</w:t>
      </w:r>
      <w:r w:rsidRPr="00F52B5B">
        <w:rPr>
          <w:rFonts w:ascii="Times New Roman" w:hAnsi="Times New Roman" w:cs="Times New Roman"/>
          <w:noProof/>
          <w:szCs w:val="24"/>
        </w:rPr>
        <w:t xml:space="preserve">Active </w:t>
      </w:r>
      <w:r>
        <w:rPr>
          <w:rFonts w:ascii="Times New Roman" w:hAnsi="Times New Roman" w:cs="Times New Roman"/>
          <w:noProof/>
          <w:szCs w:val="24"/>
        </w:rPr>
        <w:t>l</w:t>
      </w:r>
      <w:r w:rsidRPr="00F52B5B">
        <w:rPr>
          <w:rFonts w:ascii="Times New Roman" w:hAnsi="Times New Roman" w:cs="Times New Roman"/>
          <w:noProof/>
          <w:szCs w:val="24"/>
        </w:rPr>
        <w:t xml:space="preserve">oading </w:t>
      </w:r>
      <w:r>
        <w:rPr>
          <w:rFonts w:ascii="Times New Roman" w:hAnsi="Times New Roman" w:cs="Times New Roman"/>
          <w:noProof/>
          <w:szCs w:val="24"/>
        </w:rPr>
        <w:t>l</w:t>
      </w:r>
      <w:r w:rsidRPr="00F52B5B">
        <w:rPr>
          <w:rFonts w:ascii="Times New Roman" w:hAnsi="Times New Roman" w:cs="Times New Roman"/>
          <w:noProof/>
          <w:szCs w:val="24"/>
        </w:rPr>
        <w:t xml:space="preserve">iposomal </w:t>
      </w:r>
      <w:r>
        <w:rPr>
          <w:rFonts w:ascii="Times New Roman" w:hAnsi="Times New Roman" w:cs="Times New Roman"/>
          <w:noProof/>
          <w:szCs w:val="24"/>
        </w:rPr>
        <w:t>c</w:t>
      </w:r>
      <w:r w:rsidRPr="00F52B5B">
        <w:rPr>
          <w:rFonts w:ascii="Times New Roman" w:hAnsi="Times New Roman" w:cs="Times New Roman"/>
          <w:noProof/>
          <w:szCs w:val="24"/>
        </w:rPr>
        <w:t xml:space="preserve">yanine 5.5 </w:t>
      </w:r>
      <w:r>
        <w:rPr>
          <w:rFonts w:ascii="Times New Roman" w:hAnsi="Times New Roman" w:cs="Times New Roman"/>
          <w:noProof/>
          <w:szCs w:val="24"/>
        </w:rPr>
        <w:t>d</w:t>
      </w:r>
      <w:r w:rsidRPr="00F52B5B">
        <w:rPr>
          <w:rFonts w:ascii="Times New Roman" w:hAnsi="Times New Roman" w:cs="Times New Roman"/>
          <w:noProof/>
          <w:szCs w:val="24"/>
        </w:rPr>
        <w:t xml:space="preserve">erivatives with </w:t>
      </w:r>
      <w:r>
        <w:rPr>
          <w:rFonts w:ascii="Times New Roman" w:hAnsi="Times New Roman" w:cs="Times New Roman"/>
          <w:noProof/>
          <w:szCs w:val="24"/>
        </w:rPr>
        <w:t>d</w:t>
      </w:r>
      <w:r w:rsidRPr="00F52B5B">
        <w:rPr>
          <w:rFonts w:ascii="Times New Roman" w:hAnsi="Times New Roman" w:cs="Times New Roman"/>
          <w:noProof/>
          <w:szCs w:val="24"/>
        </w:rPr>
        <w:t xml:space="preserve">eep </w:t>
      </w:r>
      <w:r>
        <w:rPr>
          <w:rFonts w:ascii="Times New Roman" w:hAnsi="Times New Roman" w:cs="Times New Roman"/>
          <w:noProof/>
          <w:szCs w:val="24"/>
        </w:rPr>
        <w:t>s</w:t>
      </w:r>
      <w:r w:rsidRPr="00F52B5B">
        <w:rPr>
          <w:rFonts w:ascii="Times New Roman" w:hAnsi="Times New Roman" w:cs="Times New Roman"/>
          <w:noProof/>
          <w:szCs w:val="24"/>
        </w:rPr>
        <w:t xml:space="preserve">elf-quenching </w:t>
      </w:r>
      <w:r>
        <w:rPr>
          <w:rFonts w:ascii="Times New Roman" w:hAnsi="Times New Roman" w:cs="Times New Roman"/>
          <w:noProof/>
          <w:szCs w:val="24"/>
        </w:rPr>
        <w:t>p</w:t>
      </w:r>
      <w:r w:rsidRPr="00F52B5B">
        <w:rPr>
          <w:rFonts w:ascii="Times New Roman" w:hAnsi="Times New Roman" w:cs="Times New Roman"/>
          <w:noProof/>
          <w:szCs w:val="24"/>
        </w:rPr>
        <w:t xml:space="preserve">roperty and </w:t>
      </w:r>
      <w:r>
        <w:rPr>
          <w:rFonts w:ascii="Times New Roman" w:hAnsi="Times New Roman" w:cs="Times New Roman"/>
          <w:noProof/>
          <w:szCs w:val="24"/>
        </w:rPr>
        <w:t>i</w:t>
      </w:r>
      <w:r w:rsidRPr="00F52B5B">
        <w:rPr>
          <w:rFonts w:ascii="Times New Roman" w:hAnsi="Times New Roman" w:cs="Times New Roman"/>
          <w:noProof/>
          <w:szCs w:val="24"/>
        </w:rPr>
        <w:t xml:space="preserve">ts </w:t>
      </w:r>
      <w:r>
        <w:rPr>
          <w:rFonts w:ascii="Times New Roman" w:hAnsi="Times New Roman" w:cs="Times New Roman"/>
          <w:noProof/>
          <w:szCs w:val="24"/>
        </w:rPr>
        <w:t>a</w:t>
      </w:r>
      <w:r w:rsidRPr="00F52B5B">
        <w:rPr>
          <w:rFonts w:ascii="Times New Roman" w:hAnsi="Times New Roman" w:cs="Times New Roman"/>
          <w:noProof/>
          <w:szCs w:val="24"/>
        </w:rPr>
        <w:t xml:space="preserve">pplications in </w:t>
      </w:r>
      <w:r>
        <w:rPr>
          <w:rFonts w:ascii="Times New Roman" w:hAnsi="Times New Roman" w:cs="Times New Roman"/>
          <w:noProof/>
          <w:szCs w:val="24"/>
        </w:rPr>
        <w:t>d</w:t>
      </w:r>
      <w:r w:rsidRPr="00F52B5B">
        <w:rPr>
          <w:rFonts w:ascii="Times New Roman" w:hAnsi="Times New Roman" w:cs="Times New Roman"/>
          <w:noProof/>
          <w:szCs w:val="24"/>
        </w:rPr>
        <w:t xml:space="preserve">eep </w:t>
      </w:r>
      <w:r>
        <w:rPr>
          <w:rFonts w:ascii="Times New Roman" w:hAnsi="Times New Roman" w:cs="Times New Roman"/>
          <w:noProof/>
          <w:szCs w:val="24"/>
        </w:rPr>
        <w:t>t</w:t>
      </w:r>
      <w:r w:rsidRPr="00F52B5B">
        <w:rPr>
          <w:rFonts w:ascii="Times New Roman" w:hAnsi="Times New Roman" w:cs="Times New Roman"/>
          <w:noProof/>
          <w:szCs w:val="24"/>
        </w:rPr>
        <w:t xml:space="preserve">issue </w:t>
      </w:r>
      <w:r>
        <w:rPr>
          <w:rFonts w:ascii="Times New Roman" w:hAnsi="Times New Roman" w:cs="Times New Roman"/>
          <w:noProof/>
          <w:szCs w:val="24"/>
        </w:rPr>
        <w:t>i</w:t>
      </w:r>
      <w:r w:rsidRPr="00F52B5B">
        <w:rPr>
          <w:rFonts w:ascii="Times New Roman" w:hAnsi="Times New Roman" w:cs="Times New Roman"/>
          <w:noProof/>
          <w:szCs w:val="24"/>
        </w:rPr>
        <w:t>maging</w:t>
      </w:r>
      <w:r>
        <w:rPr>
          <w:rFonts w:ascii="Times New Roman" w:hAnsi="Times New Roman" w:cs="Times New Roman"/>
          <w:noProof/>
          <w:szCs w:val="24"/>
        </w:rPr>
        <w:t>.”</w:t>
      </w:r>
      <w:r w:rsidRPr="0087209B">
        <w:rPr>
          <w:rFonts w:ascii="Times New Roman" w:hAnsi="Times New Roman" w:cs="Times New Roman"/>
          <w:i/>
          <w:iCs/>
          <w:noProof/>
          <w:szCs w:val="24"/>
        </w:rPr>
        <w:t xml:space="preserve"> Sens. Diagn.</w:t>
      </w:r>
      <w:r w:rsidRPr="00C305DD">
        <w:rPr>
          <w:rFonts w:ascii="Times New Roman" w:hAnsi="Times New Roman" w:cs="Times New Roman"/>
          <w:noProof/>
          <w:szCs w:val="24"/>
        </w:rPr>
        <w:t xml:space="preserve"> </w:t>
      </w:r>
      <w:r w:rsidRPr="00C305DD">
        <w:rPr>
          <w:rFonts w:ascii="Times New Roman" w:hAnsi="Times New Roman" w:cs="Times New Roman"/>
          <w:b/>
          <w:bCs/>
          <w:noProof/>
          <w:szCs w:val="24"/>
        </w:rPr>
        <w:t>2024</w:t>
      </w:r>
      <w:r w:rsidRPr="00C305DD">
        <w:rPr>
          <w:rFonts w:ascii="Times New Roman" w:hAnsi="Times New Roman" w:cs="Times New Roman"/>
          <w:noProof/>
          <w:szCs w:val="24"/>
        </w:rPr>
        <w:t xml:space="preserve">, </w:t>
      </w:r>
      <w:r w:rsidRPr="00C305DD">
        <w:rPr>
          <w:rFonts w:ascii="Times New Roman" w:hAnsi="Times New Roman" w:cs="Times New Roman"/>
          <w:i/>
          <w:iCs/>
          <w:noProof/>
          <w:szCs w:val="24"/>
        </w:rPr>
        <w:t>3</w:t>
      </w:r>
      <w:r>
        <w:rPr>
          <w:rFonts w:ascii="Times New Roman" w:hAnsi="Times New Roman" w:cs="Times New Roman"/>
          <w:noProof/>
          <w:szCs w:val="24"/>
        </w:rPr>
        <w:t xml:space="preserve">, </w:t>
      </w:r>
      <w:r w:rsidR="002A2CD3">
        <w:rPr>
          <w:rFonts w:ascii="Times New Roman" w:hAnsi="Times New Roman" w:cs="Times New Roman"/>
          <w:noProof/>
          <w:szCs w:val="24"/>
        </w:rPr>
        <w:t>1028</w:t>
      </w:r>
      <w:r w:rsidR="002A2CD3" w:rsidRPr="004D58BF">
        <w:rPr>
          <w:rFonts w:ascii="Times New Roman" w:hAnsi="Times New Roman" w:cs="Times New Roman"/>
          <w:noProof/>
          <w:szCs w:val="24"/>
        </w:rPr>
        <w:t>–</w:t>
      </w:r>
      <w:r w:rsidR="002A2CD3">
        <w:rPr>
          <w:rFonts w:ascii="Times New Roman" w:hAnsi="Times New Roman" w:cs="Times New Roman"/>
          <w:noProof/>
          <w:szCs w:val="24"/>
        </w:rPr>
        <w:t>1038</w:t>
      </w:r>
      <w:r>
        <w:rPr>
          <w:rFonts w:ascii="Times New Roman" w:hAnsi="Times New Roman" w:cs="Times New Roman"/>
          <w:noProof/>
          <w:szCs w:val="24"/>
        </w:rPr>
        <w:t>.</w:t>
      </w:r>
    </w:p>
    <w:bookmarkEnd w:id="3"/>
    <w:p w14:paraId="1707C2C9" w14:textId="46ABF933" w:rsidR="00202B97" w:rsidRPr="00531BF0" w:rsidRDefault="00202B97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i/>
          <w:iCs/>
          <w:noProof/>
          <w:szCs w:val="24"/>
        </w:rPr>
      </w:pPr>
      <w:r w:rsidRPr="00531BF0">
        <w:rPr>
          <w:rFonts w:ascii="Times New Roman" w:hAnsi="Times New Roman" w:cs="Times New Roman"/>
          <w:noProof/>
          <w:szCs w:val="24"/>
        </w:rPr>
        <w:t xml:space="preserve">Chen, T.-Y.; Shyur, E.; Ma, T.-H.; Wijeyewickrema, L.; Lin, S.-W.; Kao, M.-R.; Liang, P.-H.; </w:t>
      </w:r>
      <w:r w:rsidRPr="00531BF0">
        <w:rPr>
          <w:rFonts w:ascii="Times New Roman" w:hAnsi="Times New Roman" w:cs="Times New Roman"/>
          <w:b/>
          <w:bCs/>
          <w:noProof/>
          <w:szCs w:val="24"/>
          <w:u w:val="single"/>
        </w:rPr>
        <w:t>Shie, J.-J.</w:t>
      </w:r>
      <w:r w:rsidRPr="00531BF0">
        <w:rPr>
          <w:rFonts w:ascii="Times New Roman" w:hAnsi="Times New Roman" w:cs="Times New Roman"/>
          <w:noProof/>
          <w:szCs w:val="24"/>
        </w:rPr>
        <w:t>; Chuang, E. Y.; Liou, J.-P.; Hsieh, Y. S. Y.</w:t>
      </w:r>
      <w:r w:rsidRPr="00531BF0">
        <w:rPr>
          <w:rFonts w:ascii="Times New Roman" w:hAnsi="Times New Roman" w:cs="Times New Roman" w:hint="eastAsia"/>
          <w:noProof/>
          <w:szCs w:val="24"/>
        </w:rPr>
        <w:t xml:space="preserve"> </w:t>
      </w:r>
      <w:r w:rsidRPr="00531BF0">
        <w:rPr>
          <w:rFonts w:ascii="Times New Roman" w:hAnsi="Times New Roman" w:cs="Times New Roman"/>
          <w:noProof/>
          <w:szCs w:val="24"/>
        </w:rPr>
        <w:t>“Effect of sulfotyrosine and negatively charged amino acid of leech-derived peptides on binding and inhibitory activity against thrombin</w:t>
      </w:r>
      <w:r w:rsidR="00C305DD">
        <w:rPr>
          <w:rFonts w:ascii="Times New Roman" w:hAnsi="Times New Roman" w:cs="Times New Roman"/>
          <w:noProof/>
          <w:szCs w:val="24"/>
        </w:rPr>
        <w:t>.</w:t>
      </w:r>
      <w:r w:rsidRPr="00531BF0">
        <w:rPr>
          <w:rFonts w:ascii="Times New Roman" w:hAnsi="Times New Roman" w:cs="Times New Roman"/>
          <w:noProof/>
          <w:szCs w:val="24"/>
        </w:rPr>
        <w:t>”</w:t>
      </w:r>
      <w:r w:rsidRPr="00531BF0">
        <w:rPr>
          <w:rFonts w:ascii="Times New Roman" w:hAnsi="Times New Roman" w:cs="Times New Roman" w:hint="eastAsia"/>
          <w:noProof/>
          <w:szCs w:val="24"/>
        </w:rPr>
        <w:t xml:space="preserve"> </w:t>
      </w:r>
      <w:r w:rsidRPr="00531BF0">
        <w:rPr>
          <w:rFonts w:ascii="Times New Roman" w:hAnsi="Times New Roman" w:cs="Times New Roman" w:hint="eastAsia"/>
          <w:i/>
          <w:iCs/>
          <w:noProof/>
          <w:szCs w:val="24"/>
        </w:rPr>
        <w:t>C</w:t>
      </w:r>
      <w:r w:rsidRPr="00531BF0">
        <w:rPr>
          <w:rFonts w:ascii="Times New Roman" w:hAnsi="Times New Roman" w:cs="Times New Roman"/>
          <w:i/>
          <w:iCs/>
          <w:noProof/>
          <w:szCs w:val="24"/>
        </w:rPr>
        <w:t>hemBioChem</w:t>
      </w:r>
      <w:r w:rsidRPr="00531BF0">
        <w:rPr>
          <w:rFonts w:ascii="Times New Roman" w:hAnsi="Times New Roman" w:cs="Times New Roman"/>
          <w:noProof/>
          <w:szCs w:val="24"/>
        </w:rPr>
        <w:t xml:space="preserve"> </w:t>
      </w:r>
      <w:r w:rsidRPr="00531BF0">
        <w:rPr>
          <w:rFonts w:ascii="Times New Roman" w:hAnsi="Times New Roman" w:cs="Times New Roman"/>
          <w:b/>
          <w:bCs/>
          <w:noProof/>
          <w:szCs w:val="24"/>
        </w:rPr>
        <w:t>202</w:t>
      </w:r>
      <w:r w:rsidR="007B12C6">
        <w:rPr>
          <w:rFonts w:ascii="Times New Roman" w:hAnsi="Times New Roman" w:cs="Times New Roman"/>
          <w:b/>
          <w:bCs/>
          <w:noProof/>
          <w:szCs w:val="24"/>
        </w:rPr>
        <w:t>4</w:t>
      </w:r>
      <w:r w:rsidRPr="00531BF0">
        <w:rPr>
          <w:rFonts w:ascii="Times New Roman" w:hAnsi="Times New Roman" w:cs="Times New Roman"/>
          <w:noProof/>
          <w:szCs w:val="24"/>
        </w:rPr>
        <w:t xml:space="preserve">, </w:t>
      </w:r>
      <w:r w:rsidR="007B12C6">
        <w:rPr>
          <w:rFonts w:ascii="Times New Roman" w:hAnsi="Times New Roman" w:cs="Times New Roman"/>
          <w:i/>
          <w:iCs/>
          <w:noProof/>
          <w:szCs w:val="24"/>
        </w:rPr>
        <w:t>25</w:t>
      </w:r>
      <w:r w:rsidR="007B12C6" w:rsidRPr="007B12C6">
        <w:rPr>
          <w:rFonts w:ascii="Times New Roman" w:hAnsi="Times New Roman" w:cs="Times New Roman"/>
          <w:noProof/>
          <w:szCs w:val="24"/>
        </w:rPr>
        <w:t xml:space="preserve">, </w:t>
      </w:r>
      <w:r w:rsidR="007B12C6">
        <w:rPr>
          <w:rFonts w:ascii="Times New Roman" w:hAnsi="Times New Roman" w:cs="Times New Roman"/>
          <w:noProof/>
          <w:szCs w:val="24"/>
        </w:rPr>
        <w:t>e202300744</w:t>
      </w:r>
      <w:r w:rsidR="007B12C6" w:rsidRPr="00301717">
        <w:rPr>
          <w:rFonts w:ascii="Times New Roman" w:hAnsi="Times New Roman" w:cs="Times New Roman"/>
          <w:noProof/>
          <w:szCs w:val="24"/>
        </w:rPr>
        <w:t>.</w:t>
      </w:r>
    </w:p>
    <w:p w14:paraId="21EB7B57" w14:textId="78773870" w:rsidR="009E499A" w:rsidRPr="00301717" w:rsidRDefault="009E499A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 w:hint="eastAsia"/>
          <w:noProof/>
          <w:szCs w:val="24"/>
        </w:rPr>
        <w:t>L</w:t>
      </w:r>
      <w:r>
        <w:rPr>
          <w:rFonts w:ascii="Times New Roman" w:hAnsi="Times New Roman" w:cs="Times New Roman"/>
          <w:noProof/>
          <w:szCs w:val="24"/>
        </w:rPr>
        <w:t>eong, S. K.; Chen,</w:t>
      </w:r>
      <w:r>
        <w:rPr>
          <w:rFonts w:ascii="Times New Roman" w:hAnsi="Times New Roman" w:cs="Times New Roman" w:hint="eastAsia"/>
          <w:noProof/>
          <w:szCs w:val="24"/>
        </w:rPr>
        <w:t xml:space="preserve"> Y</w:t>
      </w:r>
      <w:r>
        <w:rPr>
          <w:rFonts w:ascii="Times New Roman" w:hAnsi="Times New Roman" w:cs="Times New Roman"/>
          <w:noProof/>
          <w:szCs w:val="24"/>
        </w:rPr>
        <w:t xml:space="preserve">.-J.; Hsiao, J.-C.; Tsai, C.-Y.; </w:t>
      </w:r>
      <w:r w:rsidRPr="00537E2B">
        <w:rPr>
          <w:rFonts w:ascii="Times New Roman" w:hAnsi="Times New Roman" w:cs="Times New Roman"/>
          <w:b/>
          <w:bCs/>
          <w:noProof/>
          <w:szCs w:val="24"/>
          <w:u w:val="single"/>
        </w:rPr>
        <w:t>Shie, J.-J.</w:t>
      </w:r>
      <w:r>
        <w:rPr>
          <w:rFonts w:ascii="Times New Roman" w:hAnsi="Times New Roman" w:cs="Times New Roman"/>
          <w:noProof/>
          <w:szCs w:val="24"/>
        </w:rPr>
        <w:t>* “</w:t>
      </w:r>
      <w:r w:rsidRPr="005A3C18">
        <w:rPr>
          <w:rFonts w:ascii="Times New Roman" w:hAnsi="Times New Roman" w:cs="Times New Roman"/>
          <w:noProof/>
          <w:szCs w:val="24"/>
        </w:rPr>
        <w:t>Site-</w:t>
      </w:r>
      <w:r>
        <w:rPr>
          <w:rFonts w:ascii="Times New Roman" w:hAnsi="Times New Roman" w:cs="Times New Roman"/>
          <w:noProof/>
          <w:szCs w:val="24"/>
        </w:rPr>
        <w:t>s</w:t>
      </w:r>
      <w:r w:rsidRPr="005A3C18">
        <w:rPr>
          <w:rFonts w:ascii="Times New Roman" w:hAnsi="Times New Roman" w:cs="Times New Roman"/>
          <w:noProof/>
          <w:szCs w:val="24"/>
        </w:rPr>
        <w:t>pecific</w:t>
      </w:r>
      <w:r w:rsidR="008166DE">
        <w:rPr>
          <w:rFonts w:ascii="Times New Roman" w:hAnsi="Times New Roman" w:cs="Times New Roman"/>
          <w:noProof/>
          <w:szCs w:val="24"/>
        </w:rPr>
        <w:t xml:space="preserve"> and</w:t>
      </w:r>
      <w:r w:rsidRPr="005A3C18">
        <w:rPr>
          <w:rFonts w:ascii="Times New Roman" w:hAnsi="Times New Roman" w:cs="Times New Roman"/>
          <w:noProof/>
          <w:szCs w:val="24"/>
        </w:rPr>
        <w:t xml:space="preserve"> </w:t>
      </w:r>
      <w:r>
        <w:rPr>
          <w:rFonts w:ascii="Times New Roman" w:hAnsi="Times New Roman" w:cs="Times New Roman"/>
          <w:noProof/>
          <w:szCs w:val="24"/>
        </w:rPr>
        <w:t>m</w:t>
      </w:r>
      <w:r w:rsidRPr="005A3C18">
        <w:rPr>
          <w:rFonts w:ascii="Times New Roman" w:hAnsi="Times New Roman" w:cs="Times New Roman"/>
          <w:noProof/>
          <w:szCs w:val="24"/>
        </w:rPr>
        <w:t xml:space="preserve">ultiple </w:t>
      </w:r>
      <w:r w:rsidR="008166DE">
        <w:rPr>
          <w:rFonts w:ascii="Times New Roman" w:hAnsi="Times New Roman" w:cs="Times New Roman"/>
          <w:noProof/>
          <w:szCs w:val="24"/>
        </w:rPr>
        <w:t>fluorogenic</w:t>
      </w:r>
      <w:r w:rsidRPr="005A3C18">
        <w:rPr>
          <w:rFonts w:ascii="Times New Roman" w:hAnsi="Times New Roman" w:cs="Times New Roman"/>
          <w:noProof/>
          <w:szCs w:val="24"/>
        </w:rPr>
        <w:t xml:space="preserve"> </w:t>
      </w:r>
      <w:r>
        <w:rPr>
          <w:rFonts w:ascii="Times New Roman" w:hAnsi="Times New Roman" w:cs="Times New Roman"/>
          <w:noProof/>
          <w:szCs w:val="24"/>
        </w:rPr>
        <w:t>m</w:t>
      </w:r>
      <w:r w:rsidRPr="005A3C18">
        <w:rPr>
          <w:rFonts w:ascii="Times New Roman" w:hAnsi="Times New Roman" w:cs="Times New Roman"/>
          <w:noProof/>
          <w:szCs w:val="24"/>
        </w:rPr>
        <w:t xml:space="preserve">etabolic </w:t>
      </w:r>
      <w:r>
        <w:rPr>
          <w:rFonts w:ascii="Times New Roman" w:hAnsi="Times New Roman" w:cs="Times New Roman"/>
          <w:noProof/>
          <w:szCs w:val="24"/>
        </w:rPr>
        <w:t>g</w:t>
      </w:r>
      <w:r w:rsidRPr="005A3C18">
        <w:rPr>
          <w:rFonts w:ascii="Times New Roman" w:hAnsi="Times New Roman" w:cs="Times New Roman"/>
          <w:noProof/>
          <w:szCs w:val="24"/>
        </w:rPr>
        <w:t xml:space="preserve">lycan </w:t>
      </w:r>
      <w:r>
        <w:rPr>
          <w:rFonts w:ascii="Times New Roman" w:hAnsi="Times New Roman" w:cs="Times New Roman"/>
          <w:noProof/>
          <w:szCs w:val="24"/>
        </w:rPr>
        <w:t>l</w:t>
      </w:r>
      <w:r w:rsidRPr="005A3C18">
        <w:rPr>
          <w:rFonts w:ascii="Times New Roman" w:hAnsi="Times New Roman" w:cs="Times New Roman"/>
          <w:noProof/>
          <w:szCs w:val="24"/>
        </w:rPr>
        <w:t xml:space="preserve">abeling and </w:t>
      </w:r>
      <w:r>
        <w:rPr>
          <w:rFonts w:ascii="Times New Roman" w:hAnsi="Times New Roman" w:cs="Times New Roman"/>
          <w:noProof/>
          <w:szCs w:val="24"/>
        </w:rPr>
        <w:t>g</w:t>
      </w:r>
      <w:r w:rsidRPr="005A3C18">
        <w:rPr>
          <w:rFonts w:ascii="Times New Roman" w:hAnsi="Times New Roman" w:cs="Times New Roman"/>
          <w:noProof/>
          <w:szCs w:val="24"/>
        </w:rPr>
        <w:t xml:space="preserve">lycoproteomic </w:t>
      </w:r>
      <w:r>
        <w:rPr>
          <w:rFonts w:ascii="Times New Roman" w:hAnsi="Times New Roman" w:cs="Times New Roman"/>
          <w:noProof/>
          <w:szCs w:val="24"/>
        </w:rPr>
        <w:t>p</w:t>
      </w:r>
      <w:r w:rsidRPr="005A3C18">
        <w:rPr>
          <w:rFonts w:ascii="Times New Roman" w:hAnsi="Times New Roman" w:cs="Times New Roman"/>
          <w:noProof/>
          <w:szCs w:val="24"/>
        </w:rPr>
        <w:t xml:space="preserve">rofiling in </w:t>
      </w:r>
      <w:r>
        <w:rPr>
          <w:rFonts w:ascii="Times New Roman" w:hAnsi="Times New Roman" w:cs="Times New Roman"/>
          <w:noProof/>
          <w:szCs w:val="24"/>
        </w:rPr>
        <w:t>l</w:t>
      </w:r>
      <w:r w:rsidRPr="005A3C18">
        <w:rPr>
          <w:rFonts w:ascii="Times New Roman" w:hAnsi="Times New Roman" w:cs="Times New Roman"/>
          <w:noProof/>
          <w:szCs w:val="24"/>
        </w:rPr>
        <w:t xml:space="preserve">ive </w:t>
      </w:r>
      <w:r>
        <w:rPr>
          <w:rFonts w:ascii="Times New Roman" w:hAnsi="Times New Roman" w:cs="Times New Roman"/>
          <w:noProof/>
          <w:szCs w:val="24"/>
        </w:rPr>
        <w:t>c</w:t>
      </w:r>
      <w:r w:rsidRPr="005A3C18">
        <w:rPr>
          <w:rFonts w:ascii="Times New Roman" w:hAnsi="Times New Roman" w:cs="Times New Roman"/>
          <w:noProof/>
          <w:szCs w:val="24"/>
        </w:rPr>
        <w:t>ells</w:t>
      </w:r>
      <w:r>
        <w:rPr>
          <w:rFonts w:ascii="Times New Roman" w:hAnsi="Times New Roman" w:cs="Times New Roman"/>
          <w:noProof/>
          <w:szCs w:val="24"/>
        </w:rPr>
        <w:t xml:space="preserve">.” </w:t>
      </w:r>
      <w:r w:rsidR="004B41B6">
        <w:rPr>
          <w:rFonts w:ascii="Times New Roman" w:hAnsi="Times New Roman" w:cs="Times New Roman" w:hint="eastAsia"/>
          <w:i/>
          <w:iCs/>
          <w:noProof/>
          <w:szCs w:val="24"/>
        </w:rPr>
        <w:t>C</w:t>
      </w:r>
      <w:r w:rsidR="004B41B6">
        <w:rPr>
          <w:rFonts w:ascii="Times New Roman" w:hAnsi="Times New Roman" w:cs="Times New Roman"/>
          <w:i/>
          <w:iCs/>
          <w:noProof/>
          <w:szCs w:val="24"/>
        </w:rPr>
        <w:t>hemBioChem</w:t>
      </w:r>
      <w:r w:rsidR="007B12C6">
        <w:rPr>
          <w:rFonts w:ascii="Times New Roman" w:hAnsi="Times New Roman" w:cs="Times New Roman"/>
          <w:noProof/>
          <w:szCs w:val="24"/>
        </w:rPr>
        <w:t xml:space="preserve"> </w:t>
      </w:r>
      <w:r w:rsidRPr="005A3C18">
        <w:rPr>
          <w:rFonts w:ascii="Times New Roman" w:hAnsi="Times New Roman" w:cs="Times New Roman"/>
          <w:b/>
          <w:bCs/>
          <w:noProof/>
          <w:szCs w:val="24"/>
        </w:rPr>
        <w:t>2023</w:t>
      </w:r>
      <w:r>
        <w:rPr>
          <w:rFonts w:ascii="Times New Roman" w:hAnsi="Times New Roman" w:cs="Times New Roman"/>
          <w:noProof/>
          <w:szCs w:val="24"/>
        </w:rPr>
        <w:t>,</w:t>
      </w:r>
      <w:r w:rsidR="00EE7E8D" w:rsidRPr="00301717">
        <w:rPr>
          <w:rFonts w:ascii="Times New Roman" w:hAnsi="Times New Roman" w:cs="Times New Roman"/>
          <w:noProof/>
          <w:szCs w:val="24"/>
        </w:rPr>
        <w:t xml:space="preserve"> </w:t>
      </w:r>
      <w:r w:rsidR="00301717" w:rsidRPr="00301717">
        <w:rPr>
          <w:rFonts w:ascii="Times New Roman" w:hAnsi="Times New Roman" w:cs="Times New Roman"/>
          <w:i/>
          <w:iCs/>
          <w:noProof/>
          <w:szCs w:val="24"/>
        </w:rPr>
        <w:t>24</w:t>
      </w:r>
      <w:r w:rsidR="00301717">
        <w:rPr>
          <w:rFonts w:ascii="Times New Roman" w:hAnsi="Times New Roman" w:cs="Times New Roman"/>
          <w:noProof/>
          <w:szCs w:val="24"/>
        </w:rPr>
        <w:t xml:space="preserve">, </w:t>
      </w:r>
      <w:bookmarkStart w:id="4" w:name="_Hlk158587979"/>
      <w:r w:rsidR="004F18D6">
        <w:rPr>
          <w:rFonts w:ascii="Times New Roman" w:hAnsi="Times New Roman" w:cs="Times New Roman"/>
          <w:noProof/>
          <w:szCs w:val="24"/>
        </w:rPr>
        <w:t>e202300522</w:t>
      </w:r>
      <w:r w:rsidR="00301717" w:rsidRPr="00301717">
        <w:rPr>
          <w:rFonts w:ascii="Times New Roman" w:hAnsi="Times New Roman" w:cs="Times New Roman"/>
          <w:noProof/>
          <w:szCs w:val="24"/>
        </w:rPr>
        <w:t>.</w:t>
      </w:r>
      <w:bookmarkEnd w:id="4"/>
    </w:p>
    <w:p w14:paraId="7461D100" w14:textId="2D19543F" w:rsidR="00862349" w:rsidRPr="003A70A3" w:rsidRDefault="00862349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r w:rsidRPr="00862349">
        <w:rPr>
          <w:rFonts w:ascii="Times New Roman" w:hAnsi="Times New Roman" w:cs="Times New Roman"/>
          <w:noProof/>
          <w:szCs w:val="24"/>
        </w:rPr>
        <w:t xml:space="preserve">Lee, C.-H.; Lee, Y.-Y.; Chang, Y.-C.; Pon, W.-L.; Lee, S.-P.; Wali, N.; Nakazawa, T.; Honda, Y.; </w:t>
      </w:r>
      <w:r w:rsidRPr="00862349">
        <w:rPr>
          <w:rFonts w:ascii="Times New Roman" w:hAnsi="Times New Roman" w:cs="Times New Roman"/>
          <w:b/>
          <w:bCs/>
          <w:noProof/>
          <w:szCs w:val="24"/>
          <w:u w:val="single"/>
        </w:rPr>
        <w:t>Shie, J.-J.</w:t>
      </w:r>
      <w:r w:rsidRPr="00862349">
        <w:rPr>
          <w:rFonts w:ascii="Times New Roman" w:hAnsi="Times New Roman" w:cs="Times New Roman"/>
          <w:noProof/>
          <w:szCs w:val="24"/>
        </w:rPr>
        <w:t>; Hsueh, Y.-P. “</w:t>
      </w:r>
      <w:r w:rsidR="003A70A3" w:rsidRPr="003A70A3">
        <w:rPr>
          <w:rFonts w:ascii="Times New Roman" w:hAnsi="Times New Roman" w:cs="Times New Roman"/>
          <w:noProof/>
          <w:szCs w:val="24"/>
        </w:rPr>
        <w:t>A carnivorous mushroom paralyzes and kills nematodes via a volatile ketone</w:t>
      </w:r>
      <w:r w:rsidRPr="00862349">
        <w:rPr>
          <w:rFonts w:ascii="Times New Roman" w:hAnsi="Times New Roman" w:cs="Times New Roman"/>
          <w:noProof/>
          <w:szCs w:val="24"/>
        </w:rPr>
        <w:t xml:space="preserve">.” </w:t>
      </w:r>
      <w:r w:rsidR="003C5C87">
        <w:rPr>
          <w:rFonts w:ascii="Times New Roman" w:hAnsi="Times New Roman" w:cs="Times New Roman"/>
          <w:i/>
          <w:iCs/>
          <w:noProof/>
          <w:szCs w:val="24"/>
        </w:rPr>
        <w:t>Sci. Adv.</w:t>
      </w:r>
      <w:r w:rsidR="003A70A3" w:rsidRPr="003A70A3">
        <w:rPr>
          <w:rFonts w:ascii="Times New Roman" w:hAnsi="Times New Roman" w:cs="Times New Roman"/>
          <w:noProof/>
          <w:szCs w:val="24"/>
        </w:rPr>
        <w:t xml:space="preserve"> </w:t>
      </w:r>
      <w:r w:rsidR="003A70A3" w:rsidRPr="003A70A3">
        <w:rPr>
          <w:rFonts w:ascii="Times New Roman" w:hAnsi="Times New Roman" w:cs="Times New Roman"/>
          <w:b/>
          <w:bCs/>
          <w:noProof/>
          <w:szCs w:val="24"/>
        </w:rPr>
        <w:t>202</w:t>
      </w:r>
      <w:r w:rsidR="00F22B59">
        <w:rPr>
          <w:rFonts w:ascii="Times New Roman" w:hAnsi="Times New Roman" w:cs="Times New Roman"/>
          <w:b/>
          <w:bCs/>
          <w:noProof/>
          <w:szCs w:val="24"/>
        </w:rPr>
        <w:t>3</w:t>
      </w:r>
      <w:r w:rsidR="003A70A3" w:rsidRPr="003A70A3">
        <w:rPr>
          <w:rFonts w:ascii="Times New Roman" w:hAnsi="Times New Roman" w:cs="Times New Roman"/>
          <w:noProof/>
          <w:szCs w:val="24"/>
        </w:rPr>
        <w:t xml:space="preserve">, </w:t>
      </w:r>
      <w:r w:rsidR="00F22B59">
        <w:rPr>
          <w:rFonts w:ascii="Times New Roman" w:hAnsi="Times New Roman" w:cs="Times New Roman"/>
          <w:i/>
          <w:iCs/>
          <w:noProof/>
          <w:szCs w:val="24"/>
        </w:rPr>
        <w:t>9</w:t>
      </w:r>
      <w:r w:rsidR="00E90DB4">
        <w:rPr>
          <w:rFonts w:ascii="Times New Roman" w:hAnsi="Times New Roman" w:cs="Times New Roman"/>
          <w:noProof/>
          <w:szCs w:val="24"/>
        </w:rPr>
        <w:t xml:space="preserve">, </w:t>
      </w:r>
      <w:r w:rsidR="000B7A10" w:rsidRPr="000B7A10">
        <w:rPr>
          <w:rFonts w:ascii="Times New Roman" w:hAnsi="Times New Roman" w:cs="Times New Roman"/>
          <w:noProof/>
          <w:szCs w:val="24"/>
        </w:rPr>
        <w:t>eade480</w:t>
      </w:r>
      <w:r w:rsidR="007047AF">
        <w:rPr>
          <w:rFonts w:ascii="Times New Roman" w:hAnsi="Times New Roman" w:cs="Times New Roman"/>
          <w:noProof/>
          <w:szCs w:val="24"/>
        </w:rPr>
        <w:t>9</w:t>
      </w:r>
      <w:r w:rsidR="003A70A3">
        <w:rPr>
          <w:rFonts w:ascii="Times New Roman" w:hAnsi="Times New Roman" w:cs="Times New Roman"/>
          <w:i/>
          <w:iCs/>
          <w:noProof/>
          <w:szCs w:val="24"/>
        </w:rPr>
        <w:t>.</w:t>
      </w:r>
    </w:p>
    <w:p w14:paraId="0279FACC" w14:textId="5F22823D" w:rsidR="00ED3A2D" w:rsidRPr="00B85936" w:rsidRDefault="00ED3A2D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bookmarkStart w:id="5" w:name="_Hlk93670511"/>
      <w:r w:rsidRPr="00321F80">
        <w:rPr>
          <w:rFonts w:ascii="Times New Roman" w:hAnsi="Times New Roman" w:cs="Times New Roman"/>
          <w:noProof/>
          <w:szCs w:val="24"/>
        </w:rPr>
        <w:t xml:space="preserve">Kolas, V.; Bandonil, J. S. A.; Wali, N.; </w:t>
      </w:r>
      <w:r>
        <w:rPr>
          <w:rFonts w:ascii="Times New Roman" w:hAnsi="Times New Roman" w:cs="Times New Roman"/>
          <w:noProof/>
          <w:szCs w:val="24"/>
        </w:rPr>
        <w:t>Hsia, K.-C.;</w:t>
      </w:r>
      <w:r w:rsidR="00AD2FC2">
        <w:rPr>
          <w:rFonts w:ascii="Times New Roman" w:hAnsi="Times New Roman" w:cs="Times New Roman"/>
          <w:noProof/>
          <w:szCs w:val="24"/>
        </w:rPr>
        <w:t xml:space="preserve"> </w:t>
      </w:r>
      <w:r w:rsidRPr="00321F80">
        <w:rPr>
          <w:rFonts w:ascii="Times New Roman" w:hAnsi="Times New Roman" w:cs="Times New Roman"/>
          <w:b/>
          <w:bCs/>
          <w:noProof/>
          <w:szCs w:val="24"/>
          <w:u w:val="single"/>
        </w:rPr>
        <w:t>Shie, J.-J.</w:t>
      </w:r>
      <w:r w:rsidR="002B77ED" w:rsidRPr="002B77ED">
        <w:rPr>
          <w:rFonts w:ascii="Times New Roman" w:hAnsi="Times New Roman" w:cs="Times New Roman" w:hint="eastAsia"/>
          <w:b/>
          <w:bCs/>
          <w:noProof/>
          <w:szCs w:val="24"/>
        </w:rPr>
        <w:t>*</w:t>
      </w:r>
      <w:r w:rsidRPr="00321F80">
        <w:rPr>
          <w:rFonts w:ascii="Times New Roman" w:hAnsi="Times New Roman" w:cs="Times New Roman"/>
          <w:noProof/>
          <w:szCs w:val="24"/>
        </w:rPr>
        <w:t>; Chung, B.-</w:t>
      </w:r>
      <w:r>
        <w:rPr>
          <w:rFonts w:ascii="Times New Roman" w:hAnsi="Times New Roman" w:cs="Times New Roman"/>
          <w:noProof/>
          <w:szCs w:val="24"/>
        </w:rPr>
        <w:t>c</w:t>
      </w:r>
      <w:r w:rsidRPr="00321F80">
        <w:rPr>
          <w:rFonts w:ascii="Times New Roman" w:hAnsi="Times New Roman" w:cs="Times New Roman"/>
          <w:noProof/>
          <w:szCs w:val="24"/>
        </w:rPr>
        <w:t>.</w:t>
      </w:r>
      <w:r w:rsidR="0040280C">
        <w:rPr>
          <w:rFonts w:ascii="Times New Roman" w:hAnsi="Times New Roman" w:cs="Times New Roman"/>
          <w:noProof/>
          <w:szCs w:val="24"/>
        </w:rPr>
        <w:t>*</w:t>
      </w:r>
      <w:r w:rsidRPr="00321F80">
        <w:rPr>
          <w:rFonts w:ascii="Times New Roman" w:hAnsi="Times New Roman" w:cs="Times New Roman"/>
          <w:noProof/>
          <w:szCs w:val="24"/>
        </w:rPr>
        <w:t xml:space="preserve"> “</w:t>
      </w:r>
      <w:r w:rsidR="00B85936" w:rsidRPr="00B85936">
        <w:rPr>
          <w:rFonts w:ascii="Times New Roman" w:hAnsi="Times New Roman" w:cs="Times New Roman"/>
          <w:noProof/>
          <w:szCs w:val="24"/>
        </w:rPr>
        <w:t>A synthetic pregnenolone analog promotes microtubule dynamics and neural</w:t>
      </w:r>
      <w:r w:rsidR="00B85936">
        <w:rPr>
          <w:rFonts w:ascii="Times New Roman" w:hAnsi="Times New Roman" w:cs="Times New Roman"/>
          <w:noProof/>
          <w:szCs w:val="24"/>
        </w:rPr>
        <w:t xml:space="preserve"> </w:t>
      </w:r>
      <w:r w:rsidR="00B85936" w:rsidRPr="00B85936">
        <w:rPr>
          <w:rFonts w:ascii="Times New Roman" w:hAnsi="Times New Roman" w:cs="Times New Roman"/>
          <w:noProof/>
          <w:szCs w:val="24"/>
        </w:rPr>
        <w:t>development</w:t>
      </w:r>
      <w:r w:rsidRPr="00B85936">
        <w:rPr>
          <w:rFonts w:ascii="Times New Roman" w:hAnsi="Times New Roman" w:cs="Times New Roman"/>
          <w:noProof/>
          <w:szCs w:val="24"/>
        </w:rPr>
        <w:t xml:space="preserve">.” </w:t>
      </w:r>
      <w:r w:rsidRPr="00B85936">
        <w:rPr>
          <w:rFonts w:ascii="Times New Roman" w:hAnsi="Times New Roman" w:cs="Times New Roman"/>
          <w:i/>
          <w:iCs/>
          <w:noProof/>
          <w:szCs w:val="24"/>
        </w:rPr>
        <w:t>Cell</w:t>
      </w:r>
      <w:r w:rsidRPr="00B85936">
        <w:rPr>
          <w:rFonts w:ascii="Times New Roman" w:hAnsi="Times New Roman" w:cs="Times New Roman" w:hint="eastAsia"/>
          <w:i/>
          <w:iCs/>
          <w:noProof/>
          <w:szCs w:val="24"/>
        </w:rPr>
        <w:t xml:space="preserve"> </w:t>
      </w:r>
      <w:r w:rsidRPr="00B85936">
        <w:rPr>
          <w:rFonts w:ascii="Times New Roman" w:hAnsi="Times New Roman" w:cs="Times New Roman"/>
          <w:i/>
          <w:iCs/>
          <w:noProof/>
          <w:szCs w:val="24"/>
        </w:rPr>
        <w:t xml:space="preserve">Biosci. </w:t>
      </w:r>
      <w:r w:rsidRPr="00B85936">
        <w:rPr>
          <w:rFonts w:ascii="Times New Roman" w:hAnsi="Times New Roman" w:cs="Times New Roman"/>
          <w:b/>
          <w:bCs/>
          <w:noProof/>
          <w:szCs w:val="24"/>
        </w:rPr>
        <w:t>2022</w:t>
      </w:r>
      <w:r w:rsidRPr="00B85936">
        <w:rPr>
          <w:rFonts w:ascii="Times New Roman" w:hAnsi="Times New Roman" w:cs="Times New Roman"/>
          <w:noProof/>
          <w:szCs w:val="24"/>
        </w:rPr>
        <w:t xml:space="preserve">, </w:t>
      </w:r>
      <w:r w:rsidRPr="00B85936">
        <w:rPr>
          <w:rFonts w:ascii="Times New Roman" w:hAnsi="Times New Roman" w:cs="Times New Roman"/>
          <w:i/>
          <w:iCs/>
          <w:noProof/>
          <w:szCs w:val="24"/>
        </w:rPr>
        <w:t>12</w:t>
      </w:r>
      <w:r w:rsidRPr="00B85936">
        <w:rPr>
          <w:rFonts w:ascii="Times New Roman" w:hAnsi="Times New Roman" w:cs="Times New Roman"/>
          <w:noProof/>
          <w:szCs w:val="24"/>
        </w:rPr>
        <w:t xml:space="preserve">, </w:t>
      </w:r>
      <w:r w:rsidR="002D6115">
        <w:rPr>
          <w:rFonts w:ascii="Times New Roman" w:hAnsi="Times New Roman" w:cs="Times New Roman"/>
          <w:noProof/>
          <w:szCs w:val="24"/>
        </w:rPr>
        <w:t>190</w:t>
      </w:r>
      <w:r w:rsidRPr="00B85936">
        <w:rPr>
          <w:rFonts w:ascii="Times New Roman" w:hAnsi="Times New Roman" w:cs="Times New Roman"/>
          <w:noProof/>
          <w:szCs w:val="24"/>
        </w:rPr>
        <w:t>.</w:t>
      </w:r>
    </w:p>
    <w:p w14:paraId="16CB6E23" w14:textId="049A20D9" w:rsidR="002E0BA4" w:rsidRPr="001200C8" w:rsidRDefault="00ED3A2D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i/>
          <w:noProof/>
          <w:szCs w:val="24"/>
        </w:rPr>
      </w:pPr>
      <w:r w:rsidRPr="00ED3A2D">
        <w:rPr>
          <w:rFonts w:ascii="Times New Roman" w:hAnsi="Times New Roman" w:cs="Times New Roman"/>
          <w:noProof/>
          <w:szCs w:val="24"/>
        </w:rPr>
        <w:t xml:space="preserve">Li, J.; Hsiung, S.-Y.; Kao, M.-R.; Xing, X.; Chang, S.-C.; Wang, D.; Hsieh, P.-Y.; Liang, P.-H.; Zhu, Z.; Cheng, T.-J. R.; </w:t>
      </w:r>
      <w:r w:rsidRPr="00ED3A2D">
        <w:rPr>
          <w:rFonts w:ascii="Times New Roman" w:hAnsi="Times New Roman" w:cs="Times New Roman"/>
          <w:b/>
          <w:bCs/>
          <w:noProof/>
          <w:szCs w:val="24"/>
          <w:u w:val="single"/>
        </w:rPr>
        <w:t>Shie, J.-J.</w:t>
      </w:r>
      <w:r w:rsidRPr="00ED3A2D">
        <w:rPr>
          <w:rFonts w:ascii="Times New Roman" w:hAnsi="Times New Roman" w:cs="Times New Roman"/>
          <w:noProof/>
          <w:szCs w:val="24"/>
        </w:rPr>
        <w:t>; Liou, J.-P.; Abbott. D. W.; Kwon, S. W.; Hsieh, Y. S.</w:t>
      </w:r>
      <w:r w:rsidR="002A59E3">
        <w:rPr>
          <w:rFonts w:ascii="Times New Roman" w:hAnsi="Times New Roman" w:cs="Times New Roman"/>
          <w:noProof/>
          <w:szCs w:val="24"/>
        </w:rPr>
        <w:t xml:space="preserve"> </w:t>
      </w:r>
      <w:r w:rsidRPr="00ED3A2D">
        <w:rPr>
          <w:rFonts w:ascii="Times New Roman" w:hAnsi="Times New Roman" w:cs="Times New Roman"/>
          <w:noProof/>
          <w:szCs w:val="24"/>
        </w:rPr>
        <w:t>Y.</w:t>
      </w:r>
      <w:r w:rsidR="002E0BA4" w:rsidRPr="00321F80">
        <w:rPr>
          <w:rFonts w:ascii="Times New Roman" w:hAnsi="Times New Roman" w:cs="Times New Roman"/>
          <w:noProof/>
          <w:szCs w:val="24"/>
        </w:rPr>
        <w:t xml:space="preserve"> “Structural </w:t>
      </w:r>
      <w:r w:rsidR="00492C1E" w:rsidRPr="00492C1E">
        <w:rPr>
          <w:rFonts w:ascii="Times New Roman" w:hAnsi="Times New Roman" w:cs="Times New Roman"/>
          <w:noProof/>
          <w:szCs w:val="24"/>
        </w:rPr>
        <w:t>compositions and biological activities</w:t>
      </w:r>
      <w:r w:rsidR="002E0BA4" w:rsidRPr="00321F80">
        <w:rPr>
          <w:rFonts w:ascii="Times New Roman" w:hAnsi="Times New Roman" w:cs="Times New Roman"/>
          <w:noProof/>
          <w:szCs w:val="24"/>
        </w:rPr>
        <w:t xml:space="preserve"> of cell wall polysaccharides in the rhizome, stem, and leaf of </w:t>
      </w:r>
      <w:r w:rsidR="002E0BA4" w:rsidRPr="00321F80">
        <w:rPr>
          <w:rFonts w:ascii="Times New Roman" w:hAnsi="Times New Roman" w:cs="Times New Roman"/>
          <w:i/>
          <w:noProof/>
          <w:szCs w:val="24"/>
        </w:rPr>
        <w:t>Polygonatum odoratum</w:t>
      </w:r>
      <w:r w:rsidR="002E0BA4" w:rsidRPr="00321F80">
        <w:rPr>
          <w:rFonts w:ascii="Times New Roman" w:hAnsi="Times New Roman" w:cs="Times New Roman"/>
          <w:noProof/>
          <w:szCs w:val="24"/>
        </w:rPr>
        <w:t xml:space="preserve"> (Mill.) Druce.”</w:t>
      </w:r>
      <w:r w:rsidR="002E0BA4" w:rsidRPr="00321F80">
        <w:rPr>
          <w:rFonts w:ascii="Times New Roman" w:hAnsi="Times New Roman" w:cs="Times New Roman" w:hint="eastAsia"/>
          <w:noProof/>
          <w:szCs w:val="24"/>
        </w:rPr>
        <w:t xml:space="preserve"> </w:t>
      </w:r>
      <w:r w:rsidR="009B23A1" w:rsidRPr="009B23A1">
        <w:rPr>
          <w:rFonts w:ascii="Times New Roman" w:hAnsi="Times New Roman" w:cs="Times New Roman"/>
          <w:i/>
          <w:noProof/>
          <w:szCs w:val="24"/>
        </w:rPr>
        <w:t>Carbohydr</w:t>
      </w:r>
      <w:r w:rsidR="009B23A1">
        <w:rPr>
          <w:rFonts w:ascii="Times New Roman" w:hAnsi="Times New Roman" w:cs="Times New Roman" w:hint="eastAsia"/>
          <w:i/>
          <w:noProof/>
          <w:szCs w:val="24"/>
        </w:rPr>
        <w:t>.</w:t>
      </w:r>
      <w:r w:rsidR="009B23A1" w:rsidRPr="009B23A1">
        <w:rPr>
          <w:rFonts w:ascii="Times New Roman" w:hAnsi="Times New Roman" w:cs="Times New Roman"/>
          <w:i/>
          <w:noProof/>
          <w:szCs w:val="24"/>
        </w:rPr>
        <w:t xml:space="preserve"> Res</w:t>
      </w:r>
      <w:r w:rsidR="002E0BA4">
        <w:rPr>
          <w:rFonts w:ascii="Times New Roman" w:hAnsi="Times New Roman" w:cs="Times New Roman"/>
          <w:i/>
          <w:noProof/>
          <w:szCs w:val="24"/>
        </w:rPr>
        <w:t>.</w:t>
      </w:r>
      <w:r w:rsidR="002E0BA4" w:rsidRPr="00321F80">
        <w:rPr>
          <w:rFonts w:ascii="Times New Roman" w:hAnsi="Times New Roman" w:cs="Times New Roman"/>
          <w:noProof/>
          <w:szCs w:val="24"/>
        </w:rPr>
        <w:t xml:space="preserve"> </w:t>
      </w:r>
      <w:r w:rsidR="002E0BA4" w:rsidRPr="00321F80">
        <w:rPr>
          <w:rFonts w:ascii="Times New Roman" w:hAnsi="Times New Roman" w:cs="Times New Roman"/>
          <w:b/>
          <w:noProof/>
          <w:szCs w:val="24"/>
        </w:rPr>
        <w:t>2022</w:t>
      </w:r>
      <w:r w:rsidR="002E0BA4" w:rsidRPr="00321F80">
        <w:rPr>
          <w:rFonts w:ascii="Times New Roman" w:hAnsi="Times New Roman" w:cs="Times New Roman"/>
          <w:noProof/>
          <w:szCs w:val="24"/>
        </w:rPr>
        <w:t xml:space="preserve">, </w:t>
      </w:r>
      <w:r w:rsidR="00594235" w:rsidRPr="00594235">
        <w:rPr>
          <w:rFonts w:ascii="Times New Roman" w:hAnsi="Times New Roman" w:cs="Times New Roman"/>
          <w:i/>
          <w:iCs/>
          <w:noProof/>
          <w:szCs w:val="24"/>
        </w:rPr>
        <w:t>52</w:t>
      </w:r>
      <w:r w:rsidR="001E6D02">
        <w:rPr>
          <w:rFonts w:ascii="Times New Roman" w:hAnsi="Times New Roman" w:cs="Times New Roman" w:hint="eastAsia"/>
          <w:i/>
          <w:iCs/>
          <w:noProof/>
          <w:szCs w:val="24"/>
        </w:rPr>
        <w:t>1</w:t>
      </w:r>
      <w:r w:rsidR="00594235">
        <w:rPr>
          <w:rFonts w:ascii="Times New Roman" w:hAnsi="Times New Roman" w:cs="Times New Roman"/>
          <w:noProof/>
          <w:szCs w:val="24"/>
        </w:rPr>
        <w:t>, 108662</w:t>
      </w:r>
      <w:r w:rsidR="00700AED" w:rsidRPr="00700AED">
        <w:rPr>
          <w:rFonts w:ascii="Times New Roman" w:hAnsi="Times New Roman" w:cs="Times New Roman"/>
          <w:iCs/>
          <w:noProof/>
          <w:szCs w:val="24"/>
        </w:rPr>
        <w:t>.</w:t>
      </w:r>
    </w:p>
    <w:p w14:paraId="3F9F321B" w14:textId="590139D8" w:rsidR="001200C8" w:rsidRPr="001200C8" w:rsidRDefault="001200C8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iCs/>
          <w:noProof/>
          <w:szCs w:val="24"/>
        </w:rPr>
      </w:pPr>
      <w:r w:rsidRPr="00C276E2">
        <w:rPr>
          <w:rFonts w:ascii="Times New Roman" w:hAnsi="Times New Roman" w:cs="Times New Roman" w:hint="eastAsia"/>
          <w:noProof/>
          <w:szCs w:val="24"/>
        </w:rPr>
        <w:t xml:space="preserve">Leong, S. </w:t>
      </w:r>
      <w:r w:rsidRPr="00C276E2">
        <w:rPr>
          <w:rFonts w:ascii="Times New Roman" w:hAnsi="Times New Roman" w:cs="Times New Roman"/>
          <w:noProof/>
          <w:szCs w:val="24"/>
        </w:rPr>
        <w:t xml:space="preserve">K.; Hsiao, J.-C.; </w:t>
      </w:r>
      <w:r w:rsidRPr="00C276E2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 w:rsidR="002B77ED" w:rsidRPr="002B77ED">
        <w:rPr>
          <w:rFonts w:ascii="Times New Roman" w:hAnsi="Times New Roman" w:cs="Times New Roman" w:hint="eastAsia"/>
          <w:b/>
          <w:bCs/>
          <w:noProof/>
          <w:szCs w:val="24"/>
        </w:rPr>
        <w:t>*</w:t>
      </w:r>
      <w:r w:rsidRPr="00C276E2">
        <w:rPr>
          <w:rFonts w:ascii="Times New Roman" w:hAnsi="Times New Roman" w:cs="Times New Roman"/>
          <w:noProof/>
          <w:szCs w:val="24"/>
        </w:rPr>
        <w:t xml:space="preserve"> “</w:t>
      </w:r>
      <w:r w:rsidRPr="00906294">
        <w:rPr>
          <w:rFonts w:ascii="Times New Roman" w:hAnsi="Times New Roman" w:cs="Times New Roman"/>
          <w:noProof/>
          <w:szCs w:val="24"/>
        </w:rPr>
        <w:t>A multiscale molecular dynamic analysis reveals the effect of sialylation on EGFR clustering in a CRISPR/Cas9-derived model</w:t>
      </w:r>
      <w:r w:rsidRPr="00C276E2">
        <w:rPr>
          <w:rFonts w:ascii="Times New Roman" w:hAnsi="Times New Roman" w:cs="Times New Roman"/>
          <w:noProof/>
          <w:szCs w:val="24"/>
        </w:rPr>
        <w:t>.”</w:t>
      </w:r>
      <w:bookmarkStart w:id="6" w:name="_Hlk107408051"/>
      <w:r>
        <w:rPr>
          <w:rFonts w:ascii="Times New Roman" w:hAnsi="Times New Roman" w:cs="Times New Roman"/>
          <w:noProof/>
          <w:szCs w:val="24"/>
        </w:rPr>
        <w:t xml:space="preserve"> </w:t>
      </w:r>
      <w:r>
        <w:rPr>
          <w:rFonts w:ascii="Times New Roman" w:hAnsi="Times New Roman" w:cs="Times New Roman" w:hint="eastAsia"/>
          <w:i/>
          <w:noProof/>
          <w:szCs w:val="24"/>
        </w:rPr>
        <w:t>I</w:t>
      </w:r>
      <w:r>
        <w:rPr>
          <w:rFonts w:ascii="Times New Roman" w:hAnsi="Times New Roman" w:cs="Times New Roman"/>
          <w:i/>
          <w:noProof/>
          <w:szCs w:val="24"/>
        </w:rPr>
        <w:t>nt. J. Mol. Sci.</w:t>
      </w:r>
      <w:r w:rsidRPr="00AF4466">
        <w:rPr>
          <w:rFonts w:ascii="Times New Roman" w:hAnsi="Times New Roman" w:cs="Times New Roman"/>
          <w:iCs/>
          <w:noProof/>
          <w:szCs w:val="24"/>
        </w:rPr>
        <w:t xml:space="preserve"> </w:t>
      </w:r>
      <w:r w:rsidRPr="00AF4466">
        <w:rPr>
          <w:rFonts w:ascii="Times New Roman" w:hAnsi="Times New Roman" w:cs="Times New Roman"/>
          <w:b/>
          <w:bCs/>
          <w:iCs/>
          <w:noProof/>
          <w:szCs w:val="24"/>
        </w:rPr>
        <w:t>2022</w:t>
      </w:r>
      <w:r w:rsidRPr="00AF4466">
        <w:rPr>
          <w:rFonts w:ascii="Times New Roman" w:hAnsi="Times New Roman" w:cs="Times New Roman"/>
          <w:iCs/>
          <w:noProof/>
          <w:szCs w:val="24"/>
        </w:rPr>
        <w:t xml:space="preserve">, </w:t>
      </w:r>
      <w:r w:rsidRPr="00AF4466">
        <w:rPr>
          <w:rFonts w:ascii="Times New Roman" w:hAnsi="Times New Roman" w:cs="Times New Roman"/>
          <w:i/>
          <w:noProof/>
          <w:szCs w:val="24"/>
        </w:rPr>
        <w:t>23</w:t>
      </w:r>
      <w:r>
        <w:rPr>
          <w:rFonts w:ascii="Times New Roman" w:hAnsi="Times New Roman" w:cs="Times New Roman"/>
          <w:iCs/>
          <w:noProof/>
          <w:szCs w:val="24"/>
        </w:rPr>
        <w:t xml:space="preserve">, </w:t>
      </w:r>
      <w:bookmarkEnd w:id="6"/>
      <w:r w:rsidR="008D5FCA">
        <w:rPr>
          <w:rFonts w:ascii="Times New Roman" w:hAnsi="Times New Roman" w:cs="Times New Roman"/>
          <w:noProof/>
          <w:szCs w:val="24"/>
        </w:rPr>
        <w:t>8754</w:t>
      </w:r>
      <w:r w:rsidRPr="00852AC9">
        <w:rPr>
          <w:rFonts w:ascii="Times New Roman" w:hAnsi="Times New Roman" w:cs="Times New Roman"/>
          <w:noProof/>
          <w:szCs w:val="24"/>
        </w:rPr>
        <w:t>.</w:t>
      </w:r>
    </w:p>
    <w:p w14:paraId="15C41F71" w14:textId="27DAEAC0" w:rsidR="0019331F" w:rsidRPr="004D58BF" w:rsidRDefault="0019331F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r w:rsidRPr="004D58BF">
        <w:rPr>
          <w:rFonts w:ascii="Times New Roman" w:hAnsi="Times New Roman" w:cs="Times New Roman" w:hint="eastAsia"/>
          <w:noProof/>
          <w:szCs w:val="24"/>
        </w:rPr>
        <w:t>S</w:t>
      </w:r>
      <w:r w:rsidRPr="004D58BF">
        <w:rPr>
          <w:rFonts w:ascii="Times New Roman" w:hAnsi="Times New Roman" w:cs="Times New Roman"/>
          <w:noProof/>
          <w:szCs w:val="24"/>
        </w:rPr>
        <w:t>hih, C.-T.; Kuo, B.-H.;</w:t>
      </w:r>
      <w:r w:rsidR="00BD417F" w:rsidRPr="004D58BF">
        <w:rPr>
          <w:rFonts w:ascii="Times New Roman" w:hAnsi="Times New Roman" w:cs="Times New Roman"/>
          <w:noProof/>
          <w:szCs w:val="24"/>
        </w:rPr>
        <w:t xml:space="preserve"> </w:t>
      </w:r>
      <w:r w:rsidRPr="004D58BF">
        <w:rPr>
          <w:rFonts w:ascii="Times New Roman" w:hAnsi="Times New Roman" w:cs="Times New Roman"/>
          <w:noProof/>
          <w:szCs w:val="24"/>
        </w:rPr>
        <w:t xml:space="preserve">Tsai, C.-Y.; </w:t>
      </w:r>
      <w:r w:rsidR="003E0AF1" w:rsidRPr="004D58BF">
        <w:rPr>
          <w:rFonts w:ascii="Times New Roman" w:hAnsi="Times New Roman" w:cs="Times New Roman"/>
          <w:noProof/>
          <w:szCs w:val="24"/>
        </w:rPr>
        <w:t xml:space="preserve">Tseng, M.-C.; </w:t>
      </w:r>
      <w:r w:rsidRPr="004D58BF">
        <w:rPr>
          <w:rFonts w:ascii="Times New Roman" w:hAnsi="Times New Roman" w:cs="Times New Roman"/>
          <w:b/>
          <w:bCs/>
          <w:noProof/>
          <w:szCs w:val="24"/>
          <w:u w:val="single"/>
        </w:rPr>
        <w:t>Shie, J.-J.</w:t>
      </w:r>
      <w:r w:rsidR="002B77ED" w:rsidRPr="002B77ED">
        <w:rPr>
          <w:rFonts w:ascii="Times New Roman" w:hAnsi="Times New Roman" w:cs="Times New Roman" w:hint="eastAsia"/>
          <w:b/>
          <w:bCs/>
          <w:noProof/>
          <w:szCs w:val="24"/>
        </w:rPr>
        <w:t>*</w:t>
      </w:r>
      <w:r w:rsidRPr="004D58BF">
        <w:rPr>
          <w:rFonts w:ascii="Times New Roman" w:hAnsi="Times New Roman" w:cs="Times New Roman"/>
          <w:noProof/>
          <w:szCs w:val="24"/>
        </w:rPr>
        <w:t xml:space="preserve"> “Dibenzocyclooctendiones (DB</w:t>
      </w:r>
      <w:r w:rsidR="003E0AF1" w:rsidRPr="004D58BF">
        <w:rPr>
          <w:rFonts w:ascii="Times New Roman" w:hAnsi="Times New Roman" w:cs="Times New Roman"/>
          <w:noProof/>
          <w:szCs w:val="24"/>
        </w:rPr>
        <w:t>C</w:t>
      </w:r>
      <w:r w:rsidRPr="004D58BF">
        <w:rPr>
          <w:rFonts w:ascii="Times New Roman" w:hAnsi="Times New Roman" w:cs="Times New Roman"/>
          <w:noProof/>
          <w:szCs w:val="24"/>
        </w:rPr>
        <w:t xml:space="preserve">DOs): </w:t>
      </w:r>
      <w:r w:rsidR="00F93DE5" w:rsidRPr="004D58BF">
        <w:rPr>
          <w:rFonts w:ascii="Times New Roman" w:hAnsi="Times New Roman" w:cs="Times New Roman"/>
          <w:noProof/>
          <w:szCs w:val="24"/>
        </w:rPr>
        <w:t>A</w:t>
      </w:r>
      <w:r w:rsidRPr="004D58BF">
        <w:rPr>
          <w:rFonts w:ascii="Times New Roman" w:hAnsi="Times New Roman" w:cs="Times New Roman"/>
          <w:noProof/>
          <w:szCs w:val="24"/>
        </w:rPr>
        <w:t xml:space="preserve">rginine-selective </w:t>
      </w:r>
      <w:r w:rsidR="00F93DE5" w:rsidRPr="004D58BF">
        <w:rPr>
          <w:rFonts w:ascii="Times New Roman" w:hAnsi="Times New Roman" w:cs="Times New Roman"/>
          <w:noProof/>
          <w:szCs w:val="24"/>
        </w:rPr>
        <w:t xml:space="preserve">chemical </w:t>
      </w:r>
      <w:r w:rsidR="003E0AF1" w:rsidRPr="004D58BF">
        <w:rPr>
          <w:rFonts w:ascii="Times New Roman" w:hAnsi="Times New Roman" w:cs="Times New Roman"/>
          <w:noProof/>
          <w:szCs w:val="24"/>
        </w:rPr>
        <w:t>labeling</w:t>
      </w:r>
      <w:r w:rsidRPr="004D58BF">
        <w:rPr>
          <w:rFonts w:ascii="Times New Roman" w:hAnsi="Times New Roman" w:cs="Times New Roman"/>
          <w:noProof/>
          <w:szCs w:val="24"/>
        </w:rPr>
        <w:t xml:space="preserve"> reagents </w:t>
      </w:r>
      <w:r w:rsidR="003E0AF1" w:rsidRPr="004D58BF">
        <w:rPr>
          <w:rFonts w:ascii="Times New Roman" w:hAnsi="Times New Roman" w:cs="Times New Roman"/>
          <w:noProof/>
          <w:szCs w:val="24"/>
        </w:rPr>
        <w:t xml:space="preserve">obtained </w:t>
      </w:r>
      <w:r w:rsidRPr="004D58BF">
        <w:rPr>
          <w:rFonts w:ascii="Times New Roman" w:hAnsi="Times New Roman" w:cs="Times New Roman"/>
          <w:noProof/>
          <w:szCs w:val="24"/>
        </w:rPr>
        <w:t>through benzilic acid rearrangement.”</w:t>
      </w:r>
      <w:r w:rsidR="003E0AF1" w:rsidRPr="004D58BF">
        <w:rPr>
          <w:rFonts w:ascii="Times New Roman" w:hAnsi="Times New Roman" w:cs="Times New Roman"/>
          <w:i/>
          <w:iCs/>
          <w:noProof/>
          <w:szCs w:val="24"/>
        </w:rPr>
        <w:t xml:space="preserve"> Org. Lett. </w:t>
      </w:r>
      <w:r w:rsidR="003E0AF1" w:rsidRPr="004D58BF">
        <w:rPr>
          <w:rFonts w:ascii="Times New Roman" w:hAnsi="Times New Roman" w:cs="Times New Roman"/>
          <w:b/>
          <w:bCs/>
          <w:noProof/>
          <w:szCs w:val="24"/>
        </w:rPr>
        <w:t>2022</w:t>
      </w:r>
      <w:r w:rsidR="003E0AF1" w:rsidRPr="004D58BF">
        <w:rPr>
          <w:rFonts w:ascii="Times New Roman" w:hAnsi="Times New Roman" w:cs="Times New Roman"/>
          <w:noProof/>
          <w:szCs w:val="24"/>
        </w:rPr>
        <w:t xml:space="preserve">, </w:t>
      </w:r>
      <w:r w:rsidR="003E0AF1" w:rsidRPr="004D58BF">
        <w:rPr>
          <w:rFonts w:ascii="Times New Roman" w:hAnsi="Times New Roman" w:cs="Times New Roman"/>
          <w:i/>
          <w:iCs/>
          <w:noProof/>
          <w:szCs w:val="24"/>
        </w:rPr>
        <w:t>24</w:t>
      </w:r>
      <w:r w:rsidR="003E0AF1" w:rsidRPr="004D58BF">
        <w:rPr>
          <w:rFonts w:ascii="Times New Roman" w:hAnsi="Times New Roman" w:cs="Times New Roman"/>
          <w:noProof/>
          <w:szCs w:val="24"/>
        </w:rPr>
        <w:t>,</w:t>
      </w:r>
      <w:r w:rsidR="004D58BF" w:rsidRPr="004D58BF">
        <w:rPr>
          <w:rFonts w:ascii="Times New Roman" w:hAnsi="Times New Roman" w:cs="Times New Roman" w:hint="eastAsia"/>
          <w:noProof/>
          <w:szCs w:val="24"/>
        </w:rPr>
        <w:t xml:space="preserve"> </w:t>
      </w:r>
      <w:r w:rsidR="004D58BF">
        <w:rPr>
          <w:rFonts w:ascii="Times New Roman" w:hAnsi="Times New Roman" w:cs="Times New Roman"/>
          <w:noProof/>
          <w:szCs w:val="24"/>
        </w:rPr>
        <w:t>4694</w:t>
      </w:r>
      <w:bookmarkStart w:id="7" w:name="_Hlk169257018"/>
      <w:r w:rsidR="004D58BF" w:rsidRPr="004D58BF">
        <w:rPr>
          <w:rFonts w:ascii="Times New Roman" w:hAnsi="Times New Roman" w:cs="Times New Roman"/>
          <w:noProof/>
          <w:szCs w:val="24"/>
        </w:rPr>
        <w:t>–</w:t>
      </w:r>
      <w:bookmarkEnd w:id="7"/>
      <w:r w:rsidR="004D58BF">
        <w:rPr>
          <w:rFonts w:ascii="Times New Roman" w:hAnsi="Times New Roman" w:cs="Times New Roman"/>
          <w:noProof/>
          <w:szCs w:val="24"/>
        </w:rPr>
        <w:t>4698</w:t>
      </w:r>
      <w:r w:rsidR="004D58BF" w:rsidRPr="004D58BF">
        <w:rPr>
          <w:rFonts w:ascii="Times New Roman" w:hAnsi="Times New Roman" w:cs="Times New Roman"/>
          <w:noProof/>
          <w:szCs w:val="24"/>
        </w:rPr>
        <w:t>.</w:t>
      </w:r>
    </w:p>
    <w:bookmarkEnd w:id="5"/>
    <w:p w14:paraId="2B4DE5C8" w14:textId="044548FB" w:rsidR="00292F69" w:rsidRPr="00292F69" w:rsidRDefault="00456207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iCs/>
          <w:noProof/>
          <w:szCs w:val="24"/>
        </w:rPr>
      </w:pPr>
      <w:r w:rsidRPr="00292F69">
        <w:rPr>
          <w:rFonts w:ascii="Times New Roman" w:hAnsi="Times New Roman" w:cs="Times New Roman" w:hint="eastAsia"/>
          <w:noProof/>
          <w:szCs w:val="24"/>
        </w:rPr>
        <w:t>We</w:t>
      </w:r>
      <w:r w:rsidRPr="00292F69">
        <w:rPr>
          <w:rFonts w:ascii="Times New Roman" w:hAnsi="Times New Roman" w:cs="Times New Roman"/>
          <w:noProof/>
          <w:szCs w:val="24"/>
        </w:rPr>
        <w:t xml:space="preserve">i, T.-T.; Chandy, M.; </w:t>
      </w:r>
      <w:r w:rsidR="00C35D2B" w:rsidRPr="00292F69">
        <w:rPr>
          <w:rFonts w:ascii="Times New Roman" w:hAnsi="Times New Roman" w:cs="Times New Roman"/>
          <w:noProof/>
          <w:szCs w:val="24"/>
        </w:rPr>
        <w:t xml:space="preserve">Nishiga, M.; </w:t>
      </w:r>
      <w:r w:rsidRPr="00292F69">
        <w:rPr>
          <w:rFonts w:ascii="Times New Roman" w:hAnsi="Times New Roman" w:cs="Times New Roman"/>
          <w:noProof/>
          <w:szCs w:val="24"/>
        </w:rPr>
        <w:t xml:space="preserve">Zhang, A.; Kumar, K. K.; </w:t>
      </w:r>
      <w:r w:rsidR="00C35D2B" w:rsidRPr="00292F69">
        <w:rPr>
          <w:rFonts w:ascii="Times New Roman" w:hAnsi="Times New Roman" w:cs="Times New Roman"/>
          <w:noProof/>
          <w:szCs w:val="24"/>
        </w:rPr>
        <w:t xml:space="preserve">Thomas, D.; Manhas, A.; Rhee, S.; </w:t>
      </w:r>
      <w:r w:rsidRPr="00292F69">
        <w:rPr>
          <w:rFonts w:ascii="Times New Roman" w:hAnsi="Times New Roman" w:cs="Times New Roman"/>
          <w:noProof/>
          <w:szCs w:val="24"/>
        </w:rPr>
        <w:t xml:space="preserve">Justesen, J. M.; Chen, I. Y.; Wo, H.-T.; Khanamiri, S.; Yang, J. Y.; Seidl, F. J.; Burns, N. Z.; Liu, C.; Sayed, N.; </w:t>
      </w:r>
      <w:r w:rsidRPr="00292F69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 w:rsidRPr="00292F69">
        <w:rPr>
          <w:rFonts w:ascii="Times New Roman" w:hAnsi="Times New Roman" w:cs="Times New Roman"/>
          <w:noProof/>
          <w:szCs w:val="24"/>
        </w:rPr>
        <w:t xml:space="preserve">; </w:t>
      </w:r>
      <w:r w:rsidR="00C35D2B" w:rsidRPr="00292F69">
        <w:rPr>
          <w:rFonts w:ascii="Times New Roman" w:hAnsi="Times New Roman" w:cs="Times New Roman"/>
          <w:noProof/>
          <w:szCs w:val="24"/>
        </w:rPr>
        <w:t xml:space="preserve">Yeh, C.-F.; </w:t>
      </w:r>
      <w:r w:rsidR="007F06CC" w:rsidRPr="00292F69">
        <w:rPr>
          <w:rFonts w:ascii="Times New Roman" w:hAnsi="Times New Roman" w:cs="Times New Roman"/>
          <w:noProof/>
          <w:szCs w:val="24"/>
        </w:rPr>
        <w:t xml:space="preserve">Yang, K.-C.; </w:t>
      </w:r>
      <w:r w:rsidRPr="00292F69">
        <w:rPr>
          <w:rFonts w:ascii="Times New Roman" w:hAnsi="Times New Roman" w:cs="Times New Roman"/>
          <w:noProof/>
          <w:szCs w:val="24"/>
        </w:rPr>
        <w:t>Lau, E.; Lynch, K. L.; Rivas, M.; Kobilka, B. K.; Wu, J. C. “</w:t>
      </w:r>
      <w:r w:rsidR="00C35D2B" w:rsidRPr="00292F69">
        <w:rPr>
          <w:rFonts w:ascii="Times New Roman" w:hAnsi="Times New Roman" w:cs="Times New Roman"/>
          <w:noProof/>
          <w:szCs w:val="24"/>
        </w:rPr>
        <w:t>C</w:t>
      </w:r>
      <w:r w:rsidRPr="00292F69">
        <w:rPr>
          <w:rFonts w:ascii="Times New Roman" w:hAnsi="Times New Roman" w:cs="Times New Roman"/>
          <w:noProof/>
          <w:szCs w:val="24"/>
        </w:rPr>
        <w:t xml:space="preserve">annabinoid receptor 1 antagonist genistein attenuates marijuana-induced vascular </w:t>
      </w:r>
      <w:r w:rsidR="00C35D2B" w:rsidRPr="00292F69">
        <w:rPr>
          <w:rFonts w:ascii="Times New Roman" w:hAnsi="Times New Roman" w:cs="Times New Roman"/>
          <w:noProof/>
          <w:szCs w:val="24"/>
        </w:rPr>
        <w:t>inflammation</w:t>
      </w:r>
      <w:r w:rsidRPr="00292F69">
        <w:rPr>
          <w:rFonts w:ascii="Times New Roman" w:hAnsi="Times New Roman" w:cs="Times New Roman"/>
          <w:noProof/>
          <w:szCs w:val="24"/>
        </w:rPr>
        <w:t xml:space="preserve">.” </w:t>
      </w:r>
      <w:r w:rsidRPr="00292F69">
        <w:rPr>
          <w:rFonts w:ascii="Times New Roman" w:hAnsi="Times New Roman" w:cs="Times New Roman"/>
          <w:i/>
          <w:noProof/>
          <w:szCs w:val="24"/>
        </w:rPr>
        <w:t>Cell</w:t>
      </w:r>
      <w:r w:rsidRPr="00292F69">
        <w:rPr>
          <w:rFonts w:ascii="Times New Roman" w:hAnsi="Times New Roman" w:cs="Times New Roman"/>
          <w:noProof/>
          <w:szCs w:val="24"/>
        </w:rPr>
        <w:t xml:space="preserve"> </w:t>
      </w:r>
      <w:r w:rsidRPr="00292F69">
        <w:rPr>
          <w:rFonts w:ascii="Times New Roman" w:hAnsi="Times New Roman" w:cs="Times New Roman"/>
          <w:b/>
          <w:noProof/>
          <w:szCs w:val="24"/>
        </w:rPr>
        <w:t>2022</w:t>
      </w:r>
      <w:r w:rsidRPr="00292F69">
        <w:rPr>
          <w:rFonts w:ascii="Times New Roman" w:hAnsi="Times New Roman" w:cs="Times New Roman"/>
          <w:noProof/>
          <w:szCs w:val="24"/>
        </w:rPr>
        <w:t>,</w:t>
      </w:r>
      <w:r w:rsidRPr="00292F69">
        <w:rPr>
          <w:rFonts w:ascii="Times New Roman" w:hAnsi="Times New Roman" w:cs="Times New Roman"/>
          <w:i/>
          <w:noProof/>
          <w:szCs w:val="24"/>
        </w:rPr>
        <w:t xml:space="preserve"> </w:t>
      </w:r>
      <w:r w:rsidR="00C0564D" w:rsidRPr="00292F69">
        <w:rPr>
          <w:rFonts w:ascii="Times New Roman" w:hAnsi="Times New Roman" w:cs="Times New Roman"/>
          <w:i/>
          <w:noProof/>
          <w:szCs w:val="24"/>
        </w:rPr>
        <w:t>185</w:t>
      </w:r>
      <w:r w:rsidR="00C0564D" w:rsidRPr="00292F69">
        <w:rPr>
          <w:rFonts w:ascii="Times New Roman" w:hAnsi="Times New Roman" w:cs="Times New Roman"/>
          <w:iCs/>
          <w:noProof/>
          <w:szCs w:val="24"/>
        </w:rPr>
        <w:t xml:space="preserve">, </w:t>
      </w:r>
      <w:bookmarkStart w:id="8" w:name="_Hlk107592341"/>
      <w:r w:rsidR="00292F69">
        <w:rPr>
          <w:rFonts w:ascii="Times New Roman" w:hAnsi="Times New Roman" w:cs="Times New Roman"/>
          <w:iCs/>
          <w:noProof/>
          <w:szCs w:val="24"/>
        </w:rPr>
        <w:t>1676</w:t>
      </w:r>
      <w:r w:rsidR="00292F69" w:rsidRPr="00292F69">
        <w:rPr>
          <w:rFonts w:ascii="Times New Roman" w:hAnsi="Times New Roman" w:cs="Times New Roman"/>
          <w:iCs/>
          <w:noProof/>
          <w:szCs w:val="24"/>
        </w:rPr>
        <w:t>–</w:t>
      </w:r>
      <w:r w:rsidR="00292F69">
        <w:rPr>
          <w:rFonts w:ascii="Times New Roman" w:hAnsi="Times New Roman" w:cs="Times New Roman"/>
          <w:iCs/>
          <w:noProof/>
          <w:szCs w:val="24"/>
        </w:rPr>
        <w:t>1693</w:t>
      </w:r>
      <w:r w:rsidR="00292F69" w:rsidRPr="00292F69">
        <w:rPr>
          <w:rFonts w:ascii="Times New Roman" w:hAnsi="Times New Roman" w:cs="Times New Roman"/>
          <w:iCs/>
          <w:noProof/>
          <w:szCs w:val="24"/>
        </w:rPr>
        <w:t>.</w:t>
      </w:r>
    </w:p>
    <w:bookmarkEnd w:id="8"/>
    <w:p w14:paraId="084E59C5" w14:textId="38706047" w:rsidR="00284F0F" w:rsidRPr="00292F69" w:rsidRDefault="00284F0F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i/>
          <w:iCs/>
          <w:noProof/>
          <w:szCs w:val="24"/>
        </w:rPr>
      </w:pPr>
      <w:r w:rsidRPr="00292F69">
        <w:rPr>
          <w:rFonts w:ascii="Times New Roman" w:hAnsi="Times New Roman" w:cs="Times New Roman" w:hint="eastAsia"/>
          <w:noProof/>
          <w:szCs w:val="24"/>
        </w:rPr>
        <w:t>Wu</w:t>
      </w:r>
      <w:r w:rsidRPr="00292F69">
        <w:rPr>
          <w:rFonts w:ascii="Times New Roman" w:hAnsi="Times New Roman" w:cs="Times New Roman"/>
          <w:noProof/>
          <w:szCs w:val="24"/>
        </w:rPr>
        <w:t xml:space="preserve">, C.-C.; Ambre, R.; Lee, M.-H.; </w:t>
      </w:r>
      <w:r w:rsidRPr="00292F69">
        <w:rPr>
          <w:rFonts w:ascii="Times New Roman" w:hAnsi="Times New Roman" w:cs="Times New Roman"/>
          <w:b/>
          <w:bCs/>
          <w:noProof/>
          <w:szCs w:val="24"/>
          <w:u w:val="single"/>
        </w:rPr>
        <w:t>Shie, J.-J.</w:t>
      </w:r>
      <w:r w:rsidR="002B77ED" w:rsidRPr="002B77ED">
        <w:rPr>
          <w:rFonts w:ascii="Times New Roman" w:hAnsi="Times New Roman" w:cs="Times New Roman" w:hint="eastAsia"/>
          <w:b/>
          <w:bCs/>
          <w:noProof/>
          <w:szCs w:val="24"/>
        </w:rPr>
        <w:t>*</w:t>
      </w:r>
      <w:r w:rsidRPr="00292F69">
        <w:rPr>
          <w:rFonts w:ascii="Times New Roman" w:hAnsi="Times New Roman" w:cs="Times New Roman"/>
          <w:noProof/>
          <w:szCs w:val="24"/>
        </w:rPr>
        <w:t xml:space="preserve"> “</w:t>
      </w:r>
      <w:r w:rsidR="00272969" w:rsidRPr="00292F69">
        <w:rPr>
          <w:rFonts w:ascii="Times New Roman" w:hAnsi="Times New Roman" w:cs="Times New Roman" w:hint="eastAsia"/>
          <w:noProof/>
          <w:szCs w:val="24"/>
        </w:rPr>
        <w:t>F</w:t>
      </w:r>
      <w:r w:rsidRPr="00292F69">
        <w:rPr>
          <w:rFonts w:ascii="Times New Roman" w:hAnsi="Times New Roman" w:cs="Times New Roman"/>
          <w:noProof/>
          <w:szCs w:val="24"/>
        </w:rPr>
        <w:t xml:space="preserve">lexible construction approach to the synthesis of 1,5-substituted pyrrole-3-carbaldehydes from 5-bromo-1,2,3-triazine.” </w:t>
      </w:r>
      <w:r w:rsidRPr="00292F69">
        <w:rPr>
          <w:rFonts w:ascii="Times New Roman" w:hAnsi="Times New Roman" w:cs="Times New Roman"/>
          <w:i/>
          <w:iCs/>
          <w:noProof/>
          <w:szCs w:val="24"/>
        </w:rPr>
        <w:t xml:space="preserve">Org. Lett. </w:t>
      </w:r>
      <w:r w:rsidRPr="00292F69">
        <w:rPr>
          <w:rFonts w:ascii="Times New Roman" w:hAnsi="Times New Roman" w:cs="Times New Roman"/>
          <w:b/>
          <w:bCs/>
          <w:noProof/>
          <w:szCs w:val="24"/>
        </w:rPr>
        <w:t>2022</w:t>
      </w:r>
      <w:r w:rsidRPr="00292F69">
        <w:rPr>
          <w:rFonts w:ascii="Times New Roman" w:hAnsi="Times New Roman" w:cs="Times New Roman"/>
          <w:noProof/>
          <w:szCs w:val="24"/>
        </w:rPr>
        <w:t xml:space="preserve">, </w:t>
      </w:r>
      <w:r w:rsidRPr="00292F69">
        <w:rPr>
          <w:rFonts w:ascii="Times New Roman" w:hAnsi="Times New Roman" w:cs="Times New Roman"/>
          <w:i/>
          <w:iCs/>
          <w:noProof/>
          <w:szCs w:val="24"/>
        </w:rPr>
        <w:t>24</w:t>
      </w:r>
      <w:r w:rsidRPr="00292F69">
        <w:rPr>
          <w:rFonts w:ascii="Times New Roman" w:hAnsi="Times New Roman" w:cs="Times New Roman"/>
          <w:noProof/>
          <w:szCs w:val="24"/>
        </w:rPr>
        <w:t>,</w:t>
      </w:r>
      <w:r w:rsidR="00C37740" w:rsidRPr="00292F69">
        <w:rPr>
          <w:rFonts w:ascii="Times New Roman" w:hAnsi="Times New Roman" w:cs="Times New Roman"/>
          <w:noProof/>
          <w:szCs w:val="24"/>
        </w:rPr>
        <w:t xml:space="preserve"> 2889–2893</w:t>
      </w:r>
      <w:r w:rsidRPr="00292F69">
        <w:rPr>
          <w:rFonts w:ascii="Times New Roman" w:hAnsi="Times New Roman" w:cs="Times New Roman"/>
          <w:noProof/>
          <w:szCs w:val="24"/>
        </w:rPr>
        <w:t>.</w:t>
      </w:r>
    </w:p>
    <w:p w14:paraId="32FEE7E3" w14:textId="7F83D61D" w:rsidR="00D96202" w:rsidRDefault="00D96202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i/>
          <w:noProof/>
          <w:szCs w:val="24"/>
        </w:rPr>
      </w:pPr>
      <w:r w:rsidRPr="00C276E2">
        <w:rPr>
          <w:rFonts w:ascii="Times New Roman" w:hAnsi="Times New Roman" w:cs="Times New Roman" w:hint="eastAsia"/>
          <w:noProof/>
          <w:szCs w:val="24"/>
        </w:rPr>
        <w:t>P</w:t>
      </w:r>
      <w:r w:rsidRPr="00C276E2">
        <w:rPr>
          <w:rFonts w:ascii="Times New Roman" w:hAnsi="Times New Roman" w:cs="Times New Roman"/>
          <w:noProof/>
          <w:szCs w:val="24"/>
        </w:rPr>
        <w:t>onnapalli, K. K.; Ho, Y.-C.; Tseng, M.-C.;</w:t>
      </w:r>
      <w:r>
        <w:rPr>
          <w:rFonts w:ascii="Times New Roman" w:hAnsi="Times New Roman" w:cs="Times New Roman"/>
          <w:noProof/>
          <w:szCs w:val="24"/>
        </w:rPr>
        <w:t xml:space="preserve"> </w:t>
      </w:r>
      <w:r w:rsidRPr="00C276E2">
        <w:rPr>
          <w:rFonts w:ascii="Times New Roman" w:hAnsi="Times New Roman" w:cs="Times New Roman"/>
          <w:noProof/>
          <w:szCs w:val="24"/>
        </w:rPr>
        <w:t>Vasamsett, B.</w:t>
      </w:r>
      <w:r>
        <w:rPr>
          <w:rFonts w:ascii="Times New Roman" w:hAnsi="Times New Roman" w:cs="Times New Roman"/>
          <w:noProof/>
          <w:szCs w:val="24"/>
        </w:rPr>
        <w:t xml:space="preserve"> </w:t>
      </w:r>
      <w:r w:rsidRPr="00C276E2">
        <w:rPr>
          <w:rFonts w:ascii="Times New Roman" w:hAnsi="Times New Roman" w:cs="Times New Roman"/>
          <w:noProof/>
          <w:szCs w:val="24"/>
        </w:rPr>
        <w:t xml:space="preserve">V. S.; </w:t>
      </w:r>
      <w:r w:rsidRPr="00C276E2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 w:rsidR="002B77ED" w:rsidRPr="002B77ED">
        <w:rPr>
          <w:rFonts w:ascii="Times New Roman" w:hAnsi="Times New Roman" w:cs="Times New Roman" w:hint="eastAsia"/>
          <w:b/>
          <w:bCs/>
          <w:noProof/>
          <w:szCs w:val="24"/>
        </w:rPr>
        <w:t>*</w:t>
      </w:r>
      <w:r w:rsidRPr="00C276E2">
        <w:rPr>
          <w:rFonts w:ascii="Times New Roman" w:hAnsi="Times New Roman" w:cs="Times New Roman"/>
          <w:noProof/>
          <w:szCs w:val="24"/>
        </w:rPr>
        <w:t xml:space="preserve"> “One-pot glycosylation strategy assisted by ion mobility-mass spectrometry</w:t>
      </w:r>
      <w:r w:rsidR="002B400C">
        <w:rPr>
          <w:rFonts w:ascii="Times New Roman" w:hAnsi="Times New Roman" w:cs="Times New Roman" w:hint="eastAsia"/>
          <w:noProof/>
          <w:szCs w:val="24"/>
        </w:rPr>
        <w:t xml:space="preserve"> </w:t>
      </w:r>
      <w:r w:rsidRPr="00C276E2">
        <w:rPr>
          <w:rFonts w:ascii="Times New Roman" w:hAnsi="Times New Roman" w:cs="Times New Roman"/>
          <w:noProof/>
          <w:szCs w:val="24"/>
        </w:rPr>
        <w:t xml:space="preserve">analysis toward the synthesis of </w:t>
      </w:r>
      <w:r w:rsidRPr="00C276E2">
        <w:rPr>
          <w:rFonts w:ascii="Times New Roman" w:hAnsi="Times New Roman" w:cs="Times New Roman"/>
          <w:i/>
          <w:noProof/>
          <w:szCs w:val="24"/>
        </w:rPr>
        <w:t>N</w:t>
      </w:r>
      <w:r w:rsidRPr="00C276E2">
        <w:rPr>
          <w:rFonts w:ascii="Times New Roman" w:hAnsi="Times New Roman" w:cs="Times New Roman"/>
          <w:noProof/>
          <w:szCs w:val="24"/>
        </w:rPr>
        <w:t>-linked oligosaccharides.”</w:t>
      </w:r>
      <w:r w:rsidRPr="00377938">
        <w:rPr>
          <w:rFonts w:ascii="Times New Roman" w:hAnsi="Times New Roman" w:cs="Times New Roman"/>
          <w:i/>
          <w:iCs/>
          <w:noProof/>
          <w:szCs w:val="24"/>
        </w:rPr>
        <w:t xml:space="preserve"> J. </w:t>
      </w:r>
      <w:r>
        <w:rPr>
          <w:rFonts w:ascii="Times New Roman" w:hAnsi="Times New Roman" w:cs="Times New Roman"/>
          <w:i/>
          <w:noProof/>
          <w:szCs w:val="24"/>
        </w:rPr>
        <w:t xml:space="preserve">Org. </w:t>
      </w:r>
      <w:r>
        <w:rPr>
          <w:rFonts w:ascii="Times New Roman" w:hAnsi="Times New Roman" w:cs="Times New Roman" w:hint="eastAsia"/>
          <w:i/>
          <w:noProof/>
          <w:szCs w:val="24"/>
        </w:rPr>
        <w:t>Ch</w:t>
      </w:r>
      <w:r>
        <w:rPr>
          <w:rFonts w:ascii="Times New Roman" w:hAnsi="Times New Roman" w:cs="Times New Roman"/>
          <w:i/>
          <w:noProof/>
          <w:szCs w:val="24"/>
        </w:rPr>
        <w:t>em.</w:t>
      </w:r>
      <w:r>
        <w:rPr>
          <w:rFonts w:ascii="Times New Roman" w:hAnsi="Times New Roman" w:cs="Times New Roman"/>
          <w:noProof/>
          <w:szCs w:val="24"/>
        </w:rPr>
        <w:t xml:space="preserve"> </w:t>
      </w:r>
      <w:r w:rsidRPr="00BA26BD">
        <w:rPr>
          <w:rFonts w:ascii="Times New Roman" w:hAnsi="Times New Roman" w:cs="Times New Roman"/>
          <w:b/>
          <w:noProof/>
          <w:szCs w:val="24"/>
        </w:rPr>
        <w:t>2022</w:t>
      </w:r>
      <w:r>
        <w:rPr>
          <w:rFonts w:ascii="Times New Roman" w:hAnsi="Times New Roman" w:cs="Times New Roman"/>
          <w:noProof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noProof/>
          <w:szCs w:val="24"/>
        </w:rPr>
        <w:t>87</w:t>
      </w:r>
      <w:r>
        <w:rPr>
          <w:rFonts w:ascii="Times New Roman" w:hAnsi="Times New Roman" w:cs="Times New Roman"/>
          <w:noProof/>
          <w:szCs w:val="24"/>
        </w:rPr>
        <w:t xml:space="preserve">, </w:t>
      </w:r>
      <w:r w:rsidR="003246F7">
        <w:rPr>
          <w:rFonts w:ascii="Times New Roman" w:hAnsi="Times New Roman" w:cs="Times New Roman"/>
          <w:noProof/>
          <w:szCs w:val="24"/>
        </w:rPr>
        <w:t>5339</w:t>
      </w:r>
      <w:r w:rsidR="003246F7" w:rsidRPr="005D1BBA">
        <w:rPr>
          <w:rFonts w:ascii="Times New Roman" w:hAnsi="Times New Roman" w:cs="Times New Roman"/>
          <w:noProof/>
          <w:szCs w:val="24"/>
        </w:rPr>
        <w:t>–</w:t>
      </w:r>
      <w:r w:rsidR="003246F7">
        <w:rPr>
          <w:rFonts w:ascii="Times New Roman" w:hAnsi="Times New Roman" w:cs="Times New Roman"/>
          <w:noProof/>
          <w:szCs w:val="24"/>
        </w:rPr>
        <w:t>5357</w:t>
      </w:r>
      <w:r w:rsidR="003246F7" w:rsidRPr="001F78FF">
        <w:rPr>
          <w:rFonts w:ascii="Times New Roman" w:hAnsi="Times New Roman" w:cs="Times New Roman"/>
          <w:noProof/>
          <w:szCs w:val="24"/>
        </w:rPr>
        <w:t>.</w:t>
      </w:r>
    </w:p>
    <w:p w14:paraId="243D3E07" w14:textId="04359E64" w:rsidR="004E022A" w:rsidRPr="004E022A" w:rsidRDefault="004E022A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 w:hint="eastAsia"/>
          <w:noProof/>
          <w:szCs w:val="24"/>
        </w:rPr>
        <w:lastRenderedPageBreak/>
        <w:t>C</w:t>
      </w:r>
      <w:r>
        <w:rPr>
          <w:rFonts w:ascii="Times New Roman" w:hAnsi="Times New Roman" w:cs="Times New Roman"/>
          <w:noProof/>
          <w:szCs w:val="24"/>
        </w:rPr>
        <w:t>hou, P.-H.; Luo, C.-K.; Wali, N.; Lin, W.-Y.; Ng, S.-</w:t>
      </w:r>
      <w:r w:rsidR="005879AF">
        <w:rPr>
          <w:rFonts w:ascii="Times New Roman" w:hAnsi="Times New Roman" w:cs="Times New Roman" w:hint="eastAsia"/>
          <w:noProof/>
          <w:szCs w:val="24"/>
        </w:rPr>
        <w:t>K</w:t>
      </w:r>
      <w:r>
        <w:rPr>
          <w:rFonts w:ascii="Times New Roman" w:hAnsi="Times New Roman" w:cs="Times New Roman"/>
          <w:noProof/>
          <w:szCs w:val="24"/>
        </w:rPr>
        <w:t xml:space="preserve">.; Wang, C.-H.; Zhao, M.; </w:t>
      </w:r>
      <w:r>
        <w:rPr>
          <w:rFonts w:ascii="Times New Roman" w:hAnsi="Times New Roman" w:cs="Times New Roman" w:hint="eastAsia"/>
          <w:noProof/>
          <w:szCs w:val="24"/>
        </w:rPr>
        <w:t>L</w:t>
      </w:r>
      <w:r>
        <w:rPr>
          <w:rFonts w:ascii="Times New Roman" w:hAnsi="Times New Roman" w:cs="Times New Roman"/>
          <w:noProof/>
          <w:szCs w:val="24"/>
        </w:rPr>
        <w:t xml:space="preserve">in, S.-W.; Yang, P.-M.; Liu, P.-J.; </w:t>
      </w:r>
      <w:r w:rsidRPr="00CB1EA0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 w:rsidR="002B77ED" w:rsidRPr="002B77ED">
        <w:rPr>
          <w:rFonts w:ascii="Times New Roman" w:hAnsi="Times New Roman" w:cs="Times New Roman" w:hint="eastAsia"/>
          <w:b/>
          <w:bCs/>
          <w:noProof/>
          <w:szCs w:val="24"/>
        </w:rPr>
        <w:t>*</w:t>
      </w:r>
      <w:r>
        <w:rPr>
          <w:rFonts w:ascii="Times New Roman" w:hAnsi="Times New Roman" w:cs="Times New Roman"/>
          <w:noProof/>
          <w:szCs w:val="24"/>
        </w:rPr>
        <w:t>; Wei, T.-T.</w:t>
      </w:r>
      <w:r w:rsidR="0040280C">
        <w:rPr>
          <w:rFonts w:ascii="Times New Roman" w:hAnsi="Times New Roman" w:cs="Times New Roman"/>
          <w:noProof/>
          <w:szCs w:val="24"/>
        </w:rPr>
        <w:t>*</w:t>
      </w:r>
      <w:r>
        <w:rPr>
          <w:rFonts w:ascii="Times New Roman" w:hAnsi="Times New Roman" w:cs="Times New Roman"/>
          <w:noProof/>
          <w:szCs w:val="24"/>
        </w:rPr>
        <w:t xml:space="preserve"> “</w:t>
      </w:r>
      <w:r w:rsidRPr="002207B4">
        <w:rPr>
          <w:rFonts w:ascii="Times New Roman" w:hAnsi="Times New Roman" w:cs="Times New Roman"/>
          <w:noProof/>
          <w:szCs w:val="24"/>
        </w:rPr>
        <w:t>A chemical probe inhibitor targeting STAT1 restricts cancer stem cell traits and angiogenesis in colorectal cancer</w:t>
      </w:r>
      <w:r>
        <w:rPr>
          <w:rFonts w:ascii="Times New Roman" w:hAnsi="Times New Roman" w:cs="Times New Roman"/>
          <w:noProof/>
          <w:szCs w:val="24"/>
        </w:rPr>
        <w:t xml:space="preserve">.” </w:t>
      </w:r>
      <w:r>
        <w:rPr>
          <w:rFonts w:ascii="Times New Roman" w:hAnsi="Times New Roman" w:cs="Times New Roman"/>
          <w:i/>
          <w:noProof/>
          <w:szCs w:val="24"/>
        </w:rPr>
        <w:t>J. Biomed. Sci.</w:t>
      </w:r>
      <w:r>
        <w:rPr>
          <w:rFonts w:ascii="Times New Roman" w:hAnsi="Times New Roman" w:cs="Times New Roman"/>
          <w:noProof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Cs w:val="24"/>
        </w:rPr>
        <w:t>2022</w:t>
      </w:r>
      <w:r>
        <w:rPr>
          <w:rFonts w:ascii="Times New Roman" w:hAnsi="Times New Roman" w:cs="Times New Roman"/>
          <w:noProof/>
          <w:szCs w:val="24"/>
        </w:rPr>
        <w:t xml:space="preserve">, </w:t>
      </w:r>
      <w:r w:rsidRPr="006B6327">
        <w:rPr>
          <w:rFonts w:ascii="Times New Roman" w:hAnsi="Times New Roman" w:cs="Times New Roman"/>
          <w:i/>
          <w:noProof/>
          <w:szCs w:val="24"/>
        </w:rPr>
        <w:t>29</w:t>
      </w:r>
      <w:r>
        <w:rPr>
          <w:rFonts w:ascii="Times New Roman" w:hAnsi="Times New Roman" w:cs="Times New Roman"/>
          <w:noProof/>
          <w:szCs w:val="24"/>
        </w:rPr>
        <w:t xml:space="preserve">, </w:t>
      </w:r>
      <w:r w:rsidRPr="004E022A">
        <w:rPr>
          <w:rFonts w:ascii="Times New Roman" w:hAnsi="Times New Roman" w:cs="Times New Roman" w:hint="eastAsia"/>
          <w:noProof/>
          <w:szCs w:val="24"/>
        </w:rPr>
        <w:t>2</w:t>
      </w:r>
      <w:r w:rsidRPr="004E022A">
        <w:rPr>
          <w:rFonts w:ascii="Times New Roman" w:hAnsi="Times New Roman" w:cs="Times New Roman"/>
          <w:noProof/>
          <w:szCs w:val="24"/>
        </w:rPr>
        <w:t>0.</w:t>
      </w:r>
    </w:p>
    <w:p w14:paraId="50996CB6" w14:textId="77DA2F06" w:rsidR="006D148E" w:rsidRPr="006D148E" w:rsidRDefault="006D148E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noProof/>
          <w:szCs w:val="24"/>
        </w:rPr>
        <w:t xml:space="preserve">Ou Yang, C.-H.; Liu, W.-H.; Yang, </w:t>
      </w:r>
      <w:r w:rsidRPr="004639AE">
        <w:rPr>
          <w:rFonts w:ascii="Times New Roman" w:hAnsi="Times New Roman" w:cs="Times New Roman"/>
          <w:noProof/>
          <w:szCs w:val="24"/>
        </w:rPr>
        <w:t>S.;</w:t>
      </w:r>
      <w:r>
        <w:rPr>
          <w:rFonts w:ascii="Times New Roman" w:hAnsi="Times New Roman" w:cs="Times New Roman"/>
          <w:noProof/>
          <w:szCs w:val="24"/>
        </w:rPr>
        <w:t xml:space="preserve"> Chiang, Y.-Y.; </w:t>
      </w:r>
      <w:r w:rsidRPr="00CB6445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 w:rsidR="005057F6" w:rsidRPr="002B77ED">
        <w:rPr>
          <w:rFonts w:ascii="Times New Roman" w:hAnsi="Times New Roman" w:cs="Times New Roman" w:hint="eastAsia"/>
          <w:b/>
          <w:bCs/>
          <w:noProof/>
          <w:szCs w:val="24"/>
        </w:rPr>
        <w:t>*</w:t>
      </w:r>
      <w:r>
        <w:rPr>
          <w:rFonts w:ascii="Times New Roman" w:hAnsi="Times New Roman" w:cs="Times New Roman"/>
          <w:noProof/>
          <w:szCs w:val="24"/>
        </w:rPr>
        <w:t xml:space="preserve"> “C</w:t>
      </w:r>
      <w:r w:rsidRPr="006D148E">
        <w:rPr>
          <w:rFonts w:ascii="Times New Roman" w:hAnsi="Times New Roman" w:cs="Times New Roman"/>
          <w:noProof/>
          <w:szCs w:val="24"/>
        </w:rPr>
        <w:t>opper-mediated</w:t>
      </w:r>
      <w:r>
        <w:rPr>
          <w:rFonts w:ascii="Times New Roman" w:hAnsi="Times New Roman" w:cs="Times New Roman"/>
          <w:noProof/>
          <w:szCs w:val="24"/>
        </w:rPr>
        <w:t xml:space="preserve"> synthesis of</w:t>
      </w:r>
      <w:r w:rsidRPr="00CB6445">
        <w:rPr>
          <w:rFonts w:ascii="Times New Roman" w:hAnsi="Times New Roman" w:cs="Times New Roman"/>
          <w:noProof/>
          <w:szCs w:val="24"/>
        </w:rPr>
        <w:t xml:space="preserve"> (</w:t>
      </w:r>
      <w:r w:rsidRPr="00CB6445">
        <w:rPr>
          <w:rFonts w:ascii="Times New Roman" w:hAnsi="Times New Roman" w:cs="Times New Roman"/>
          <w:i/>
          <w:noProof/>
          <w:szCs w:val="24"/>
        </w:rPr>
        <w:t>E</w:t>
      </w:r>
      <w:r w:rsidRPr="00CB6445">
        <w:rPr>
          <w:rFonts w:ascii="Times New Roman" w:hAnsi="Times New Roman" w:cs="Times New Roman"/>
          <w:noProof/>
          <w:szCs w:val="24"/>
        </w:rPr>
        <w:t>)-</w:t>
      </w:r>
      <w:r w:rsidRPr="00CB6445">
        <w:rPr>
          <w:rFonts w:ascii="Times New Roman" w:hAnsi="Times New Roman" w:cs="Times New Roman"/>
          <w:i/>
          <w:noProof/>
          <w:szCs w:val="24"/>
        </w:rPr>
        <w:t>β</w:t>
      </w:r>
      <w:r w:rsidRPr="00CB6445">
        <w:rPr>
          <w:rFonts w:ascii="Times New Roman" w:hAnsi="Times New Roman" w:cs="Times New Roman"/>
          <w:noProof/>
          <w:szCs w:val="24"/>
        </w:rPr>
        <w:t>-aminoacrylonitriles from 1,2,3-triazine and secondary amines</w:t>
      </w:r>
      <w:r>
        <w:rPr>
          <w:rFonts w:ascii="Times New Roman" w:hAnsi="Times New Roman" w:cs="Times New Roman"/>
          <w:noProof/>
          <w:szCs w:val="24"/>
        </w:rPr>
        <w:t xml:space="preserve">.” </w:t>
      </w:r>
      <w:r w:rsidRPr="0090655E">
        <w:rPr>
          <w:rFonts w:ascii="Times New Roman" w:hAnsi="Times New Roman" w:cs="Times New Roman" w:hint="eastAsia"/>
          <w:i/>
          <w:noProof/>
          <w:szCs w:val="24"/>
        </w:rPr>
        <w:t>Eu</w:t>
      </w:r>
      <w:r w:rsidRPr="0090655E">
        <w:rPr>
          <w:rFonts w:ascii="Times New Roman" w:hAnsi="Times New Roman" w:cs="Times New Roman"/>
          <w:i/>
          <w:noProof/>
          <w:szCs w:val="24"/>
        </w:rPr>
        <w:t>r. J. Org. Chem.</w:t>
      </w:r>
      <w:r>
        <w:rPr>
          <w:rFonts w:ascii="Times New Roman" w:hAnsi="Times New Roman" w:cs="Times New Roman"/>
          <w:noProof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Cs w:val="24"/>
        </w:rPr>
        <w:t>2022</w:t>
      </w:r>
      <w:r>
        <w:rPr>
          <w:rFonts w:ascii="Times New Roman" w:hAnsi="Times New Roman" w:cs="Times New Roman"/>
          <w:noProof/>
          <w:szCs w:val="24"/>
        </w:rPr>
        <w:t xml:space="preserve">, </w:t>
      </w:r>
      <w:r w:rsidR="00E14C3B" w:rsidRPr="00E14C3B">
        <w:rPr>
          <w:rFonts w:ascii="Times New Roman" w:hAnsi="Times New Roman" w:cs="Times New Roman"/>
          <w:iCs/>
          <w:noProof/>
          <w:szCs w:val="24"/>
        </w:rPr>
        <w:t>e202</w:t>
      </w:r>
      <w:r w:rsidR="00E14C3B">
        <w:rPr>
          <w:rFonts w:ascii="Times New Roman" w:hAnsi="Times New Roman" w:cs="Times New Roman" w:hint="eastAsia"/>
          <w:iCs/>
          <w:noProof/>
          <w:szCs w:val="24"/>
        </w:rPr>
        <w:t>2</w:t>
      </w:r>
      <w:r w:rsidR="00E14C3B" w:rsidRPr="00E14C3B">
        <w:rPr>
          <w:rFonts w:ascii="Times New Roman" w:hAnsi="Times New Roman" w:cs="Times New Roman"/>
          <w:iCs/>
          <w:noProof/>
          <w:szCs w:val="24"/>
        </w:rPr>
        <w:t>0</w:t>
      </w:r>
      <w:r w:rsidR="00E14C3B">
        <w:rPr>
          <w:rFonts w:ascii="Times New Roman" w:hAnsi="Times New Roman" w:cs="Times New Roman"/>
          <w:iCs/>
          <w:noProof/>
          <w:szCs w:val="24"/>
        </w:rPr>
        <w:t>0209</w:t>
      </w:r>
      <w:r w:rsidRPr="00E14C3B">
        <w:rPr>
          <w:rFonts w:ascii="Times New Roman" w:hAnsi="Times New Roman" w:cs="Times New Roman"/>
          <w:iCs/>
          <w:noProof/>
          <w:szCs w:val="24"/>
        </w:rPr>
        <w:t>.</w:t>
      </w:r>
    </w:p>
    <w:p w14:paraId="0F4EDDC9" w14:textId="46EA212C" w:rsidR="007F3522" w:rsidRPr="0098350D" w:rsidRDefault="007F3522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i/>
          <w:noProof/>
          <w:szCs w:val="24"/>
        </w:rPr>
      </w:pPr>
      <w:r>
        <w:rPr>
          <w:rFonts w:ascii="Times New Roman" w:hAnsi="Times New Roman" w:cs="Times New Roman" w:hint="eastAsia"/>
          <w:noProof/>
          <w:szCs w:val="24"/>
        </w:rPr>
        <w:t>Lin, L.-</w:t>
      </w:r>
      <w:r>
        <w:rPr>
          <w:rFonts w:ascii="Times New Roman" w:hAnsi="Times New Roman" w:cs="Times New Roman"/>
          <w:noProof/>
          <w:szCs w:val="24"/>
        </w:rPr>
        <w:t xml:space="preserve">Z.; </w:t>
      </w:r>
      <w:r>
        <w:rPr>
          <w:rFonts w:ascii="Times New Roman" w:hAnsi="Times New Roman" w:cs="Times New Roman" w:hint="eastAsia"/>
          <w:noProof/>
          <w:szCs w:val="24"/>
        </w:rPr>
        <w:t>Yan</w:t>
      </w:r>
      <w:r>
        <w:rPr>
          <w:rFonts w:ascii="Times New Roman" w:hAnsi="Times New Roman" w:cs="Times New Roman"/>
          <w:noProof/>
          <w:szCs w:val="24"/>
        </w:rPr>
        <w:t>g, S.; Liu, W.-H.;</w:t>
      </w:r>
      <w:r>
        <w:rPr>
          <w:rFonts w:ascii="Times New Roman" w:hAnsi="Times New Roman" w:cs="Times New Roman" w:hint="eastAsia"/>
          <w:noProof/>
          <w:szCs w:val="24"/>
        </w:rPr>
        <w:t xml:space="preserve"> </w:t>
      </w:r>
      <w:r w:rsidRPr="002A47A4">
        <w:rPr>
          <w:rFonts w:ascii="Times New Roman" w:hAnsi="Times New Roman" w:cs="Times New Roman"/>
          <w:b/>
          <w:noProof/>
          <w:szCs w:val="24"/>
          <w:u w:val="single"/>
        </w:rPr>
        <w:t>Shie, J.-</w:t>
      </w:r>
      <w:r w:rsidRPr="007F69A7">
        <w:rPr>
          <w:rFonts w:ascii="Times New Roman" w:hAnsi="Times New Roman" w:cs="Times New Roman"/>
          <w:b/>
          <w:noProof/>
          <w:szCs w:val="24"/>
          <w:u w:val="single"/>
        </w:rPr>
        <w:t>J</w:t>
      </w:r>
      <w:r w:rsidRPr="007F3522">
        <w:rPr>
          <w:rFonts w:ascii="Times New Roman" w:hAnsi="Times New Roman" w:cs="Times New Roman"/>
          <w:b/>
          <w:noProof/>
          <w:szCs w:val="24"/>
          <w:u w:val="single"/>
        </w:rPr>
        <w:t>.</w:t>
      </w:r>
      <w:r w:rsidR="002B77ED" w:rsidRPr="002B77ED">
        <w:rPr>
          <w:rFonts w:ascii="Times New Roman" w:hAnsi="Times New Roman" w:cs="Times New Roman" w:hint="eastAsia"/>
          <w:b/>
          <w:bCs/>
          <w:noProof/>
          <w:szCs w:val="24"/>
        </w:rPr>
        <w:t>*</w:t>
      </w:r>
      <w:r>
        <w:rPr>
          <w:rFonts w:ascii="Times New Roman" w:hAnsi="Times New Roman" w:cs="Times New Roman"/>
          <w:noProof/>
          <w:szCs w:val="24"/>
        </w:rPr>
        <w:t xml:space="preserve"> “Dichotomous selectivity in indium-mediated aza-Barbier-type allylation of glycosyl sulfinylimines: Convenient access to the potent anti-influenza a</w:t>
      </w:r>
      <w:r w:rsidRPr="00B9409D">
        <w:rPr>
          <w:rFonts w:ascii="Times New Roman" w:hAnsi="Times New Roman" w:cs="Times New Roman"/>
          <w:noProof/>
          <w:szCs w:val="24"/>
        </w:rPr>
        <w:t>gents</w:t>
      </w:r>
      <w:r>
        <w:rPr>
          <w:rFonts w:ascii="Times New Roman" w:hAnsi="Times New Roman" w:cs="Times New Roman"/>
          <w:noProof/>
          <w:szCs w:val="24"/>
        </w:rPr>
        <w:t>.”</w:t>
      </w:r>
      <w:r w:rsidRPr="0098350D">
        <w:rPr>
          <w:rFonts w:ascii="Times New Roman" w:hAnsi="Times New Roman" w:cs="Times New Roman"/>
          <w:i/>
          <w:noProof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Cs w:val="24"/>
        </w:rPr>
        <w:t>J</w:t>
      </w:r>
      <w:r w:rsidRPr="0098350D">
        <w:rPr>
          <w:rFonts w:ascii="Times New Roman" w:hAnsi="Times New Roman" w:cs="Times New Roman"/>
          <w:i/>
          <w:noProof/>
          <w:szCs w:val="24"/>
        </w:rPr>
        <w:t>.</w:t>
      </w:r>
      <w:r>
        <w:rPr>
          <w:rFonts w:ascii="Times New Roman" w:hAnsi="Times New Roman" w:cs="Times New Roman"/>
          <w:i/>
          <w:noProof/>
          <w:szCs w:val="24"/>
        </w:rPr>
        <w:t xml:space="preserve"> Org. Chem.</w:t>
      </w:r>
      <w:r w:rsidRPr="0098350D">
        <w:rPr>
          <w:rFonts w:ascii="Times New Roman" w:hAnsi="Times New Roman" w:cs="Times New Roman"/>
          <w:b/>
          <w:noProof/>
          <w:szCs w:val="24"/>
        </w:rPr>
        <w:t xml:space="preserve"> 202</w:t>
      </w:r>
      <w:r w:rsidR="004313C2">
        <w:rPr>
          <w:rFonts w:ascii="Times New Roman" w:hAnsi="Times New Roman" w:cs="Times New Roman"/>
          <w:b/>
          <w:noProof/>
          <w:szCs w:val="24"/>
        </w:rPr>
        <w:t>2</w:t>
      </w:r>
      <w:r>
        <w:rPr>
          <w:rFonts w:ascii="Times New Roman" w:hAnsi="Times New Roman" w:cs="Times New Roman"/>
          <w:noProof/>
          <w:szCs w:val="24"/>
        </w:rPr>
        <w:t xml:space="preserve">, </w:t>
      </w:r>
      <w:r w:rsidR="004313C2" w:rsidRPr="004313C2">
        <w:rPr>
          <w:rFonts w:ascii="Times New Roman" w:hAnsi="Times New Roman" w:cs="Times New Roman"/>
          <w:i/>
          <w:iCs/>
          <w:noProof/>
          <w:szCs w:val="24"/>
        </w:rPr>
        <w:t>87</w:t>
      </w:r>
      <w:r w:rsidR="004313C2">
        <w:rPr>
          <w:rFonts w:ascii="Times New Roman" w:hAnsi="Times New Roman" w:cs="Times New Roman"/>
          <w:noProof/>
          <w:szCs w:val="24"/>
        </w:rPr>
        <w:t xml:space="preserve">, </w:t>
      </w:r>
      <w:r w:rsidR="001F78FF">
        <w:rPr>
          <w:rFonts w:ascii="Times New Roman" w:hAnsi="Times New Roman" w:cs="Times New Roman"/>
          <w:noProof/>
          <w:szCs w:val="24"/>
        </w:rPr>
        <w:t>2324</w:t>
      </w:r>
      <w:r w:rsidR="001F78FF" w:rsidRPr="005D1BBA">
        <w:rPr>
          <w:rFonts w:ascii="Times New Roman" w:hAnsi="Times New Roman" w:cs="Times New Roman"/>
          <w:noProof/>
          <w:szCs w:val="24"/>
        </w:rPr>
        <w:t>–</w:t>
      </w:r>
      <w:r w:rsidR="001F78FF">
        <w:rPr>
          <w:rFonts w:ascii="Times New Roman" w:hAnsi="Times New Roman" w:cs="Times New Roman"/>
          <w:noProof/>
          <w:szCs w:val="24"/>
        </w:rPr>
        <w:t>23</w:t>
      </w:r>
      <w:r w:rsidR="001F78FF" w:rsidRPr="001F78FF">
        <w:rPr>
          <w:rFonts w:ascii="Times New Roman" w:hAnsi="Times New Roman" w:cs="Times New Roman"/>
          <w:noProof/>
          <w:szCs w:val="24"/>
        </w:rPr>
        <w:t>35</w:t>
      </w:r>
      <w:r w:rsidRPr="001F78FF">
        <w:rPr>
          <w:rFonts w:ascii="Times New Roman" w:hAnsi="Times New Roman" w:cs="Times New Roman"/>
          <w:noProof/>
          <w:szCs w:val="24"/>
        </w:rPr>
        <w:t>.</w:t>
      </w:r>
    </w:p>
    <w:p w14:paraId="5BF86742" w14:textId="31DBF5B0" w:rsidR="007F3522" w:rsidRPr="002A04AD" w:rsidRDefault="007F3522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noProof/>
          <w:szCs w:val="24"/>
        </w:rPr>
        <w:t>Wahyu</w:t>
      </w:r>
      <w:r w:rsidR="002A04AD">
        <w:rPr>
          <w:rFonts w:ascii="Times New Roman" w:hAnsi="Times New Roman" w:cs="Times New Roman"/>
          <w:noProof/>
          <w:szCs w:val="24"/>
        </w:rPr>
        <w:t>ningtyas, D.; Chen, W.-H.; He, R.-Y</w:t>
      </w:r>
      <w:r>
        <w:rPr>
          <w:rFonts w:ascii="Times New Roman" w:hAnsi="Times New Roman" w:cs="Times New Roman"/>
          <w:noProof/>
          <w:szCs w:val="24"/>
        </w:rPr>
        <w:t xml:space="preserve">.; </w:t>
      </w:r>
      <w:r w:rsidR="002A04AD">
        <w:rPr>
          <w:rFonts w:ascii="Times New Roman" w:hAnsi="Times New Roman" w:cs="Times New Roman"/>
          <w:noProof/>
          <w:szCs w:val="24"/>
        </w:rPr>
        <w:t>Huang, Y.-A.; Tsao, C.-K.; He, Y.-J</w:t>
      </w:r>
      <w:r>
        <w:rPr>
          <w:rFonts w:ascii="Times New Roman" w:hAnsi="Times New Roman" w:cs="Times New Roman"/>
          <w:noProof/>
          <w:szCs w:val="24"/>
        </w:rPr>
        <w:t xml:space="preserve">.; </w:t>
      </w:r>
      <w:r w:rsidR="002A04AD">
        <w:rPr>
          <w:rFonts w:ascii="Times New Roman" w:hAnsi="Times New Roman" w:cs="Times New Roman"/>
          <w:noProof/>
          <w:szCs w:val="24"/>
        </w:rPr>
        <w:t>Yu, C.-Y.; L</w:t>
      </w:r>
      <w:r w:rsidR="002F7AB2">
        <w:rPr>
          <w:rFonts w:ascii="Times New Roman" w:hAnsi="Times New Roman" w:cs="Times New Roman"/>
          <w:noProof/>
          <w:szCs w:val="24"/>
        </w:rPr>
        <w:t>u, P.-C.; Chen, Y.-C.; Wang, S.-</w:t>
      </w:r>
      <w:r w:rsidR="002A04AD">
        <w:rPr>
          <w:rFonts w:ascii="Times New Roman" w:hAnsi="Times New Roman" w:cs="Times New Roman"/>
          <w:noProof/>
          <w:szCs w:val="24"/>
        </w:rPr>
        <w:t xml:space="preserve">H.; Ng, K. C.; Chen, B. P.-W.; Wei, P.-K.; </w:t>
      </w:r>
      <w:r w:rsidR="002A04AD" w:rsidRPr="002A04AD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 w:rsidR="002A04AD">
        <w:rPr>
          <w:rFonts w:ascii="Times New Roman" w:hAnsi="Times New Roman" w:cs="Times New Roman"/>
          <w:noProof/>
          <w:szCs w:val="24"/>
        </w:rPr>
        <w:t>; Kuo, C.-H</w:t>
      </w:r>
      <w:r>
        <w:rPr>
          <w:rFonts w:ascii="Times New Roman" w:hAnsi="Times New Roman" w:cs="Times New Roman"/>
          <w:noProof/>
          <w:szCs w:val="24"/>
        </w:rPr>
        <w:t>.;</w:t>
      </w:r>
      <w:r w:rsidR="002A04AD">
        <w:rPr>
          <w:rFonts w:ascii="Times New Roman" w:hAnsi="Times New Roman" w:cs="Times New Roman"/>
          <w:noProof/>
          <w:szCs w:val="24"/>
        </w:rPr>
        <w:t xml:space="preserve"> Sun, Y. H.;</w:t>
      </w:r>
      <w:r w:rsidRPr="00A20D94">
        <w:rPr>
          <w:rFonts w:ascii="Times New Roman" w:hAnsi="Times New Roman" w:cs="Times New Roman"/>
          <w:noProof/>
          <w:szCs w:val="24"/>
        </w:rPr>
        <w:t xml:space="preserve"> </w:t>
      </w:r>
      <w:r>
        <w:rPr>
          <w:rFonts w:ascii="Times New Roman" w:hAnsi="Times New Roman" w:cs="Times New Roman"/>
          <w:noProof/>
          <w:szCs w:val="24"/>
        </w:rPr>
        <w:t xml:space="preserve">Huang, </w:t>
      </w:r>
      <w:r w:rsidRPr="00A20D94">
        <w:rPr>
          <w:rFonts w:ascii="Times New Roman" w:hAnsi="Times New Roman" w:cs="Times New Roman"/>
          <w:noProof/>
          <w:szCs w:val="24"/>
        </w:rPr>
        <w:t>J</w:t>
      </w:r>
      <w:r w:rsidR="002A04AD">
        <w:rPr>
          <w:rFonts w:ascii="Times New Roman" w:hAnsi="Times New Roman" w:cs="Times New Roman"/>
          <w:noProof/>
          <w:szCs w:val="24"/>
        </w:rPr>
        <w:t xml:space="preserve">. </w:t>
      </w:r>
      <w:r>
        <w:rPr>
          <w:rFonts w:ascii="Times New Roman" w:hAnsi="Times New Roman" w:cs="Times New Roman"/>
          <w:noProof/>
          <w:szCs w:val="24"/>
        </w:rPr>
        <w:t>J.</w:t>
      </w:r>
      <w:r w:rsidRPr="00A20D94">
        <w:rPr>
          <w:rFonts w:ascii="Times New Roman" w:hAnsi="Times New Roman" w:cs="Times New Roman"/>
          <w:noProof/>
          <w:szCs w:val="24"/>
        </w:rPr>
        <w:t>-T</w:t>
      </w:r>
      <w:r>
        <w:rPr>
          <w:rFonts w:ascii="Times New Roman" w:hAnsi="Times New Roman" w:cs="Times New Roman"/>
          <w:noProof/>
          <w:szCs w:val="24"/>
        </w:rPr>
        <w:t>. “</w:t>
      </w:r>
      <w:r w:rsidR="002A04AD">
        <w:rPr>
          <w:rFonts w:ascii="Times New Roman" w:hAnsi="Times New Roman" w:cs="Times New Roman"/>
          <w:noProof/>
          <w:szCs w:val="24"/>
        </w:rPr>
        <w:t>Polyglutamine-specific gold nanoparticle c</w:t>
      </w:r>
      <w:r w:rsidR="002A04AD" w:rsidRPr="002A04AD">
        <w:rPr>
          <w:rFonts w:ascii="Times New Roman" w:hAnsi="Times New Roman" w:cs="Times New Roman"/>
          <w:noProof/>
          <w:szCs w:val="24"/>
        </w:rPr>
        <w:t>omplex</w:t>
      </w:r>
      <w:r w:rsidR="002A04AD">
        <w:rPr>
          <w:rFonts w:ascii="Times New Roman" w:hAnsi="Times New Roman" w:cs="Times New Roman"/>
          <w:noProof/>
          <w:szCs w:val="24"/>
        </w:rPr>
        <w:t xml:space="preserve"> alleviates m</w:t>
      </w:r>
      <w:r w:rsidR="004C1C9C">
        <w:rPr>
          <w:rFonts w:ascii="Times New Roman" w:hAnsi="Times New Roman" w:cs="Times New Roman"/>
          <w:noProof/>
          <w:szCs w:val="24"/>
        </w:rPr>
        <w:t>utant Huntingtin-induced t</w:t>
      </w:r>
      <w:r w:rsidR="002A04AD" w:rsidRPr="002A04AD">
        <w:rPr>
          <w:rFonts w:ascii="Times New Roman" w:hAnsi="Times New Roman" w:cs="Times New Roman"/>
          <w:noProof/>
          <w:szCs w:val="24"/>
        </w:rPr>
        <w:t>oxicity</w:t>
      </w:r>
      <w:r w:rsidR="004C1C9C">
        <w:rPr>
          <w:rFonts w:ascii="Times New Roman" w:hAnsi="Times New Roman" w:cs="Times New Roman"/>
          <w:noProof/>
          <w:szCs w:val="24"/>
        </w:rPr>
        <w:t>.</w:t>
      </w:r>
      <w:r w:rsidRPr="002A04AD">
        <w:rPr>
          <w:rFonts w:ascii="Times New Roman" w:hAnsi="Times New Roman" w:cs="Times New Roman"/>
          <w:noProof/>
          <w:szCs w:val="24"/>
        </w:rPr>
        <w:t xml:space="preserve">” </w:t>
      </w:r>
      <w:r w:rsidRPr="002A04AD">
        <w:rPr>
          <w:rFonts w:ascii="Times New Roman" w:hAnsi="Times New Roman" w:cs="Times New Roman"/>
          <w:i/>
          <w:noProof/>
          <w:szCs w:val="24"/>
        </w:rPr>
        <w:t>ACS Appl</w:t>
      </w:r>
      <w:r w:rsidRPr="002A04AD">
        <w:rPr>
          <w:rFonts w:ascii="Times New Roman" w:hAnsi="Times New Roman" w:cs="Times New Roman" w:hint="eastAsia"/>
          <w:i/>
          <w:noProof/>
          <w:szCs w:val="24"/>
        </w:rPr>
        <w:t>.</w:t>
      </w:r>
      <w:r w:rsidRPr="002A04AD">
        <w:rPr>
          <w:rFonts w:ascii="Times New Roman" w:hAnsi="Times New Roman" w:cs="Times New Roman"/>
          <w:i/>
          <w:noProof/>
          <w:szCs w:val="24"/>
        </w:rPr>
        <w:t xml:space="preserve"> Mater. Interfaces</w:t>
      </w:r>
      <w:r w:rsidRPr="002A04AD">
        <w:rPr>
          <w:rFonts w:ascii="Times New Roman" w:hAnsi="Times New Roman" w:cs="Times New Roman"/>
          <w:noProof/>
          <w:szCs w:val="24"/>
        </w:rPr>
        <w:t xml:space="preserve"> </w:t>
      </w:r>
      <w:r w:rsidRPr="002A04AD">
        <w:rPr>
          <w:rFonts w:ascii="Times New Roman" w:hAnsi="Times New Roman" w:cs="Times New Roman"/>
          <w:b/>
          <w:noProof/>
          <w:szCs w:val="24"/>
        </w:rPr>
        <w:t>2021</w:t>
      </w:r>
      <w:r w:rsidRPr="002A04AD">
        <w:rPr>
          <w:rFonts w:ascii="Times New Roman" w:hAnsi="Times New Roman" w:cs="Times New Roman"/>
          <w:noProof/>
          <w:szCs w:val="24"/>
        </w:rPr>
        <w:t xml:space="preserve">, </w:t>
      </w:r>
      <w:r w:rsidRPr="002A04AD">
        <w:rPr>
          <w:rFonts w:ascii="Times New Roman" w:hAnsi="Times New Roman" w:cs="Times New Roman"/>
          <w:i/>
          <w:noProof/>
          <w:szCs w:val="24"/>
        </w:rPr>
        <w:t>13</w:t>
      </w:r>
      <w:r w:rsidRPr="002A04AD">
        <w:rPr>
          <w:rFonts w:ascii="Times New Roman" w:hAnsi="Times New Roman" w:cs="Times New Roman"/>
          <w:noProof/>
          <w:szCs w:val="24"/>
        </w:rPr>
        <w:t xml:space="preserve">, </w:t>
      </w:r>
      <w:r w:rsidR="005D1BBA">
        <w:rPr>
          <w:rFonts w:ascii="Times New Roman" w:hAnsi="Times New Roman" w:cs="Times New Roman"/>
          <w:noProof/>
          <w:szCs w:val="24"/>
        </w:rPr>
        <w:t>6</w:t>
      </w:r>
      <w:r w:rsidR="005D1BBA" w:rsidRPr="005D1BBA">
        <w:rPr>
          <w:rFonts w:ascii="Times New Roman" w:hAnsi="Times New Roman" w:cs="Times New Roman"/>
          <w:noProof/>
          <w:szCs w:val="24"/>
        </w:rPr>
        <w:t>0894–60906</w:t>
      </w:r>
      <w:r w:rsidR="005D1BBA">
        <w:rPr>
          <w:rFonts w:ascii="Times New Roman" w:hAnsi="Times New Roman" w:cs="Times New Roman"/>
          <w:noProof/>
          <w:szCs w:val="24"/>
        </w:rPr>
        <w:t>.</w:t>
      </w:r>
    </w:p>
    <w:p w14:paraId="22C22007" w14:textId="0706C77F" w:rsidR="00CE7D5C" w:rsidRPr="00CE7D5C" w:rsidRDefault="00CE7D5C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r w:rsidRPr="00C33DA1">
        <w:rPr>
          <w:rFonts w:ascii="Times New Roman" w:hAnsi="Times New Roman" w:cs="Times New Roman"/>
          <w:noProof/>
          <w:szCs w:val="24"/>
        </w:rPr>
        <w:t>Wu, D.; Carillo, K.</w:t>
      </w:r>
      <w:r>
        <w:rPr>
          <w:rFonts w:ascii="Times New Roman" w:hAnsi="Times New Roman" w:cs="Times New Roman"/>
          <w:noProof/>
          <w:szCs w:val="24"/>
        </w:rPr>
        <w:t xml:space="preserve"> J.</w:t>
      </w:r>
      <w:r w:rsidRPr="00C33DA1">
        <w:rPr>
          <w:rFonts w:ascii="Times New Roman" w:hAnsi="Times New Roman" w:cs="Times New Roman"/>
          <w:noProof/>
          <w:szCs w:val="24"/>
        </w:rPr>
        <w:t xml:space="preserve">; </w:t>
      </w:r>
      <w:r w:rsidRPr="00C33DA1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 w:rsidRPr="00C33DA1">
        <w:rPr>
          <w:rFonts w:ascii="Times New Roman" w:hAnsi="Times New Roman" w:cs="Times New Roman"/>
          <w:noProof/>
          <w:szCs w:val="24"/>
        </w:rPr>
        <w:t xml:space="preserve">; Yu, S. S.-F.; Tzou, D.-L. M. “Resolving entangled </w:t>
      </w:r>
      <w:r w:rsidRPr="00C33DA1">
        <w:rPr>
          <w:rFonts w:ascii="Times New Roman" w:hAnsi="Times New Roman" w:cs="Times New Roman"/>
          <w:i/>
          <w:noProof/>
          <w:szCs w:val="24"/>
        </w:rPr>
        <w:t>J</w:t>
      </w:r>
      <w:r w:rsidRPr="00C33DA1">
        <w:rPr>
          <w:rFonts w:ascii="Times New Roman" w:hAnsi="Times New Roman" w:cs="Times New Roman"/>
          <w:noProof/>
          <w:szCs w:val="24"/>
          <w:vertAlign w:val="subscript"/>
        </w:rPr>
        <w:t>H–H</w:t>
      </w:r>
      <w:r w:rsidRPr="00C33DA1">
        <w:rPr>
          <w:rFonts w:ascii="Times New Roman" w:hAnsi="Times New Roman" w:cs="Times New Roman"/>
          <w:noProof/>
          <w:szCs w:val="24"/>
        </w:rPr>
        <w:t>-coupling pattern</w:t>
      </w:r>
      <w:r>
        <w:rPr>
          <w:rFonts w:ascii="Times New Roman" w:hAnsi="Times New Roman" w:cs="Times New Roman" w:hint="eastAsia"/>
          <w:noProof/>
          <w:szCs w:val="24"/>
        </w:rPr>
        <w:t>s</w:t>
      </w:r>
      <w:r w:rsidRPr="00C33DA1">
        <w:rPr>
          <w:rFonts w:ascii="Times New Roman" w:hAnsi="Times New Roman" w:cs="Times New Roman"/>
          <w:noProof/>
          <w:szCs w:val="24"/>
        </w:rPr>
        <w:t xml:space="preserve"> for steroidal structure determinations by NMR spectroscopy.” </w:t>
      </w:r>
      <w:r w:rsidRPr="00C33DA1">
        <w:rPr>
          <w:rFonts w:ascii="Times New Roman" w:hAnsi="Times New Roman" w:cs="Times New Roman"/>
          <w:i/>
          <w:noProof/>
          <w:szCs w:val="24"/>
        </w:rPr>
        <w:t xml:space="preserve">Molecules </w:t>
      </w:r>
      <w:r w:rsidRPr="00C33DA1">
        <w:rPr>
          <w:rFonts w:ascii="Times New Roman" w:hAnsi="Times New Roman" w:cs="Times New Roman"/>
          <w:b/>
          <w:noProof/>
          <w:szCs w:val="24"/>
        </w:rPr>
        <w:t>2021</w:t>
      </w:r>
      <w:r>
        <w:rPr>
          <w:rFonts w:ascii="Times New Roman" w:hAnsi="Times New Roman" w:cs="Times New Roman"/>
          <w:noProof/>
          <w:szCs w:val="24"/>
        </w:rPr>
        <w:t>,</w:t>
      </w:r>
      <w:r>
        <w:rPr>
          <w:rFonts w:ascii="Times New Roman" w:hAnsi="Times New Roman" w:cs="Times New Roman" w:hint="eastAsia"/>
          <w:noProof/>
          <w:szCs w:val="24"/>
        </w:rPr>
        <w:t xml:space="preserve"> </w:t>
      </w:r>
      <w:r w:rsidRPr="008F79ED">
        <w:rPr>
          <w:rFonts w:ascii="Times New Roman" w:hAnsi="Times New Roman" w:cs="Times New Roman"/>
          <w:i/>
          <w:noProof/>
          <w:szCs w:val="24"/>
        </w:rPr>
        <w:t>26</w:t>
      </w:r>
      <w:r>
        <w:rPr>
          <w:rFonts w:ascii="Times New Roman" w:hAnsi="Times New Roman" w:cs="Times New Roman"/>
          <w:noProof/>
          <w:szCs w:val="24"/>
        </w:rPr>
        <w:t xml:space="preserve">, 2643. </w:t>
      </w:r>
    </w:p>
    <w:p w14:paraId="3E9C9701" w14:textId="4C2AE3A2" w:rsidR="00C33DA1" w:rsidRPr="00105C78" w:rsidRDefault="00105C78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r w:rsidRPr="00C33DA1">
        <w:rPr>
          <w:rFonts w:ascii="Times New Roman" w:hAnsi="Times New Roman" w:cs="Times New Roman"/>
          <w:noProof/>
          <w:szCs w:val="24"/>
        </w:rPr>
        <w:t>Wang, T.-S. A</w:t>
      </w:r>
      <w:r>
        <w:rPr>
          <w:rFonts w:ascii="Times New Roman" w:hAnsi="Times New Roman" w:cs="Times New Roman" w:hint="eastAsia"/>
          <w:noProof/>
          <w:szCs w:val="24"/>
        </w:rPr>
        <w:t>.</w:t>
      </w:r>
      <w:r>
        <w:rPr>
          <w:rFonts w:ascii="Times New Roman" w:hAnsi="Times New Roman" w:cs="Times New Roman"/>
          <w:noProof/>
          <w:szCs w:val="24"/>
        </w:rPr>
        <w:t>;</w:t>
      </w:r>
      <w:r w:rsidRPr="00C33DA1">
        <w:rPr>
          <w:rFonts w:ascii="Times New Roman" w:hAnsi="Times New Roman" w:cs="Times New Roman"/>
          <w:noProof/>
          <w:szCs w:val="24"/>
        </w:rPr>
        <w:t xml:space="preserve"> </w:t>
      </w:r>
      <w:r w:rsidR="00DC7E3F" w:rsidRPr="00C33DA1">
        <w:rPr>
          <w:rFonts w:ascii="Times New Roman" w:hAnsi="Times New Roman" w:cs="Times New Roman"/>
          <w:noProof/>
          <w:szCs w:val="24"/>
        </w:rPr>
        <w:t xml:space="preserve">Wu, R.-Y.; Hong, Yu; Wang, Z.-C.; Li, T.-L.; </w:t>
      </w:r>
      <w:r w:rsidR="00DC7E3F" w:rsidRPr="00C33DA1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 w:rsidR="00DC7E3F" w:rsidRPr="00C33DA1">
        <w:rPr>
          <w:rFonts w:ascii="Times New Roman" w:hAnsi="Times New Roman" w:cs="Times New Roman"/>
          <w:noProof/>
          <w:szCs w:val="24"/>
        </w:rPr>
        <w:t>; Hsu, C.-C.“</w:t>
      </w:r>
      <w:r>
        <w:rPr>
          <w:rFonts w:ascii="Times New Roman" w:hAnsi="Times New Roman" w:cs="Times New Roman"/>
          <w:noProof/>
          <w:szCs w:val="24"/>
        </w:rPr>
        <w:t>Labeling and characterization of phenol-c</w:t>
      </w:r>
      <w:r w:rsidRPr="00105C78">
        <w:rPr>
          <w:rFonts w:ascii="Times New Roman" w:hAnsi="Times New Roman" w:cs="Times New Roman"/>
          <w:noProof/>
          <w:szCs w:val="24"/>
        </w:rPr>
        <w:t>ontaining</w:t>
      </w:r>
      <w:r>
        <w:rPr>
          <w:rFonts w:ascii="Times New Roman" w:hAnsi="Times New Roman" w:cs="Times New Roman"/>
          <w:noProof/>
          <w:szCs w:val="24"/>
        </w:rPr>
        <w:t xml:space="preserve"> glycopeptides using chemoselective probes with i</w:t>
      </w:r>
      <w:r w:rsidRPr="00105C78">
        <w:rPr>
          <w:rFonts w:ascii="Times New Roman" w:hAnsi="Times New Roman" w:cs="Times New Roman"/>
          <w:noProof/>
          <w:szCs w:val="24"/>
        </w:rPr>
        <w:t>sotope</w:t>
      </w:r>
      <w:r>
        <w:rPr>
          <w:rFonts w:ascii="Times New Roman" w:hAnsi="Times New Roman" w:cs="Times New Roman"/>
          <w:noProof/>
          <w:szCs w:val="24"/>
        </w:rPr>
        <w:t xml:space="preserve"> t</w:t>
      </w:r>
      <w:r w:rsidRPr="00105C78">
        <w:rPr>
          <w:rFonts w:ascii="Times New Roman" w:hAnsi="Times New Roman" w:cs="Times New Roman"/>
          <w:noProof/>
          <w:szCs w:val="24"/>
        </w:rPr>
        <w:t>ags</w:t>
      </w:r>
      <w:r w:rsidR="00DC7E3F" w:rsidRPr="00105C78">
        <w:rPr>
          <w:rFonts w:ascii="Times New Roman" w:hAnsi="Times New Roman" w:cs="Times New Roman"/>
          <w:noProof/>
          <w:szCs w:val="24"/>
        </w:rPr>
        <w:t xml:space="preserve">.” </w:t>
      </w:r>
      <w:r w:rsidR="00DC7E3F" w:rsidRPr="00105C78">
        <w:rPr>
          <w:rFonts w:ascii="Times New Roman" w:hAnsi="Times New Roman" w:cs="Times New Roman"/>
          <w:i/>
          <w:noProof/>
          <w:szCs w:val="24"/>
        </w:rPr>
        <w:t>ChemBioChem</w:t>
      </w:r>
      <w:r w:rsidR="00DC7E3F" w:rsidRPr="00105C78">
        <w:rPr>
          <w:rFonts w:ascii="Times New Roman" w:hAnsi="Times New Roman" w:cs="Times New Roman"/>
          <w:noProof/>
          <w:szCs w:val="24"/>
        </w:rPr>
        <w:t xml:space="preserve"> </w:t>
      </w:r>
      <w:r w:rsidR="00DC7E3F" w:rsidRPr="00105C78">
        <w:rPr>
          <w:rFonts w:ascii="Times New Roman" w:hAnsi="Times New Roman" w:cs="Times New Roman"/>
          <w:b/>
          <w:noProof/>
          <w:szCs w:val="24"/>
        </w:rPr>
        <w:t>202</w:t>
      </w:r>
      <w:r w:rsidR="00DC7E3F" w:rsidRPr="00105C78">
        <w:rPr>
          <w:rFonts w:ascii="Times New Roman" w:hAnsi="Times New Roman" w:cs="Times New Roman" w:hint="eastAsia"/>
          <w:b/>
          <w:noProof/>
          <w:szCs w:val="24"/>
        </w:rPr>
        <w:t>1</w:t>
      </w:r>
      <w:r w:rsidR="00DC7E3F" w:rsidRPr="00105C78">
        <w:rPr>
          <w:rFonts w:ascii="Times New Roman" w:hAnsi="Times New Roman" w:cs="Times New Roman"/>
          <w:noProof/>
          <w:szCs w:val="24"/>
        </w:rPr>
        <w:t xml:space="preserve">, </w:t>
      </w:r>
      <w:r>
        <w:rPr>
          <w:rFonts w:ascii="Times New Roman" w:hAnsi="Times New Roman" w:cs="Times New Roman"/>
          <w:i/>
          <w:noProof/>
          <w:szCs w:val="24"/>
        </w:rPr>
        <w:t>22</w:t>
      </w:r>
      <w:r w:rsidRPr="00105C78">
        <w:rPr>
          <w:rFonts w:ascii="Times New Roman" w:hAnsi="Times New Roman" w:cs="Times New Roman"/>
          <w:noProof/>
          <w:szCs w:val="24"/>
        </w:rPr>
        <w:t>, 2415‒</w:t>
      </w:r>
      <w:r>
        <w:rPr>
          <w:rFonts w:ascii="Times New Roman" w:hAnsi="Times New Roman" w:cs="Times New Roman"/>
          <w:noProof/>
          <w:szCs w:val="24"/>
        </w:rPr>
        <w:t>2419.</w:t>
      </w:r>
    </w:p>
    <w:p w14:paraId="72F6FA70" w14:textId="34AF6162" w:rsidR="00867854" w:rsidRPr="00867854" w:rsidRDefault="00867854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 w:hint="eastAsia"/>
          <w:noProof/>
          <w:szCs w:val="24"/>
        </w:rPr>
        <w:t>Li, J.;</w:t>
      </w:r>
      <w:r>
        <w:rPr>
          <w:rFonts w:ascii="Times New Roman" w:hAnsi="Times New Roman" w:cs="Times New Roman"/>
          <w:noProof/>
          <w:szCs w:val="24"/>
        </w:rPr>
        <w:t xml:space="preserve"> Wang, D.;</w:t>
      </w:r>
      <w:r w:rsidR="00A82CC9" w:rsidRPr="00A82CC9">
        <w:rPr>
          <w:rFonts w:ascii="Times New Roman" w:hAnsi="Times New Roman" w:cs="Times New Roman"/>
          <w:noProof/>
          <w:szCs w:val="24"/>
        </w:rPr>
        <w:t xml:space="preserve"> </w:t>
      </w:r>
      <w:r w:rsidR="00A82CC9">
        <w:rPr>
          <w:rFonts w:ascii="Times New Roman" w:hAnsi="Times New Roman" w:cs="Times New Roman"/>
          <w:noProof/>
          <w:szCs w:val="24"/>
        </w:rPr>
        <w:t xml:space="preserve">Chang, S.-C.; </w:t>
      </w:r>
      <w:r>
        <w:rPr>
          <w:rFonts w:ascii="Times New Roman" w:hAnsi="Times New Roman" w:cs="Times New Roman"/>
          <w:noProof/>
          <w:szCs w:val="24"/>
        </w:rPr>
        <w:t>Liang, P.-</w:t>
      </w:r>
      <w:r>
        <w:rPr>
          <w:rFonts w:ascii="Times New Roman" w:hAnsi="Times New Roman" w:cs="Times New Roman" w:hint="eastAsia"/>
          <w:noProof/>
          <w:szCs w:val="24"/>
        </w:rPr>
        <w:t>H.</w:t>
      </w:r>
      <w:r>
        <w:rPr>
          <w:rFonts w:ascii="Times New Roman" w:hAnsi="Times New Roman" w:cs="Times New Roman"/>
          <w:noProof/>
          <w:szCs w:val="24"/>
        </w:rPr>
        <w:t xml:space="preserve">; </w:t>
      </w:r>
      <w:r w:rsidR="00A82CC9">
        <w:rPr>
          <w:rFonts w:ascii="Times New Roman" w:hAnsi="Times New Roman" w:cs="Times New Roman"/>
          <w:noProof/>
          <w:szCs w:val="24"/>
        </w:rPr>
        <w:t>Srivastava, V.; Guu, S.-Y.;</w:t>
      </w:r>
      <w:r>
        <w:rPr>
          <w:rFonts w:ascii="Times New Roman" w:hAnsi="Times New Roman" w:cs="Times New Roman"/>
          <w:noProof/>
          <w:szCs w:val="24"/>
        </w:rPr>
        <w:t xml:space="preserve"> </w:t>
      </w:r>
      <w:r w:rsidRPr="00B91297">
        <w:rPr>
          <w:rFonts w:ascii="Times New Roman" w:hAnsi="Times New Roman" w:cs="Times New Roman"/>
          <w:b/>
          <w:noProof/>
          <w:szCs w:val="24"/>
          <w:u w:val="single"/>
        </w:rPr>
        <w:t>Shie, J.-</w:t>
      </w:r>
      <w:r w:rsidRPr="00B91297">
        <w:rPr>
          <w:rFonts w:ascii="Times New Roman" w:hAnsi="Times New Roman" w:cs="Times New Roman" w:hint="eastAsia"/>
          <w:b/>
          <w:noProof/>
          <w:szCs w:val="24"/>
          <w:u w:val="single"/>
        </w:rPr>
        <w:t>J.</w:t>
      </w:r>
      <w:r>
        <w:rPr>
          <w:rFonts w:ascii="Times New Roman" w:hAnsi="Times New Roman" w:cs="Times New Roman"/>
          <w:noProof/>
          <w:szCs w:val="24"/>
        </w:rPr>
        <w:t xml:space="preserve">; Khoo, K.-H.; </w:t>
      </w:r>
      <w:r w:rsidR="00A82CC9">
        <w:rPr>
          <w:rFonts w:ascii="Times New Roman" w:hAnsi="Times New Roman" w:cs="Times New Roman"/>
          <w:noProof/>
          <w:szCs w:val="24"/>
        </w:rPr>
        <w:t xml:space="preserve">Bulone, V.; </w:t>
      </w:r>
      <w:r>
        <w:rPr>
          <w:rFonts w:ascii="Times New Roman" w:hAnsi="Times New Roman" w:cs="Times New Roman"/>
          <w:noProof/>
          <w:szCs w:val="24"/>
        </w:rPr>
        <w:t>Hsieh, Y. S.</w:t>
      </w:r>
      <w:r w:rsidR="002A59E3">
        <w:rPr>
          <w:rFonts w:ascii="Times New Roman" w:hAnsi="Times New Roman" w:cs="Times New Roman"/>
          <w:noProof/>
          <w:szCs w:val="24"/>
        </w:rPr>
        <w:t xml:space="preserve"> </w:t>
      </w:r>
      <w:r>
        <w:rPr>
          <w:rFonts w:ascii="Times New Roman" w:hAnsi="Times New Roman" w:cs="Times New Roman"/>
          <w:noProof/>
          <w:szCs w:val="24"/>
        </w:rPr>
        <w:t>Y. “</w:t>
      </w:r>
      <w:r w:rsidRPr="00867854">
        <w:rPr>
          <w:rFonts w:ascii="Times New Roman" w:hAnsi="Times New Roman" w:cs="Times New Roman"/>
          <w:noProof/>
          <w:szCs w:val="24"/>
        </w:rPr>
        <w:t xml:space="preserve">Production of structurally defined chito-oligosaccharides with </w:t>
      </w:r>
      <w:r w:rsidR="00C8756B">
        <w:rPr>
          <w:rFonts w:ascii="Times New Roman" w:hAnsi="Times New Roman" w:cs="Times New Roman"/>
          <w:noProof/>
          <w:szCs w:val="24"/>
        </w:rPr>
        <w:t xml:space="preserve">a </w:t>
      </w:r>
      <w:r w:rsidRPr="00867854">
        <w:rPr>
          <w:rFonts w:ascii="Times New Roman" w:hAnsi="Times New Roman" w:cs="Times New Roman"/>
          <w:noProof/>
          <w:szCs w:val="24"/>
        </w:rPr>
        <w:t xml:space="preserve">single </w:t>
      </w:r>
      <w:r w:rsidRPr="002D1E90">
        <w:rPr>
          <w:rFonts w:ascii="Times New Roman" w:hAnsi="Times New Roman" w:cs="Times New Roman"/>
          <w:i/>
          <w:noProof/>
          <w:szCs w:val="24"/>
        </w:rPr>
        <w:t>N</w:t>
      </w:r>
      <w:r w:rsidRPr="00867854">
        <w:rPr>
          <w:rFonts w:ascii="Times New Roman" w:hAnsi="Times New Roman" w:cs="Times New Roman"/>
          <w:noProof/>
          <w:szCs w:val="24"/>
        </w:rPr>
        <w:t xml:space="preserve">-acetylation </w:t>
      </w:r>
      <w:r w:rsidR="00A82CC9">
        <w:rPr>
          <w:rFonts w:ascii="Times New Roman" w:hAnsi="Times New Roman" w:cs="Times New Roman"/>
          <w:noProof/>
          <w:szCs w:val="24"/>
        </w:rPr>
        <w:t xml:space="preserve">at their reducing end </w:t>
      </w:r>
      <w:r w:rsidRPr="00867854">
        <w:rPr>
          <w:rFonts w:ascii="Times New Roman" w:hAnsi="Times New Roman" w:cs="Times New Roman"/>
          <w:noProof/>
          <w:szCs w:val="24"/>
        </w:rPr>
        <w:t xml:space="preserve">using a </w:t>
      </w:r>
      <w:r w:rsidR="00A82CC9">
        <w:rPr>
          <w:rFonts w:ascii="Times New Roman" w:hAnsi="Times New Roman" w:cs="Times New Roman"/>
          <w:noProof/>
          <w:szCs w:val="24"/>
        </w:rPr>
        <w:t>new</w:t>
      </w:r>
      <w:r w:rsidR="00C8756B">
        <w:rPr>
          <w:rFonts w:ascii="Times New Roman" w:hAnsi="Times New Roman" w:cs="Times New Roman"/>
          <w:noProof/>
          <w:szCs w:val="24"/>
        </w:rPr>
        <w:t xml:space="preserve"> discovered</w:t>
      </w:r>
      <w:r w:rsidRPr="00867854">
        <w:rPr>
          <w:rFonts w:ascii="Times New Roman" w:hAnsi="Times New Roman" w:cs="Times New Roman"/>
          <w:noProof/>
          <w:szCs w:val="24"/>
        </w:rPr>
        <w:t xml:space="preserve"> chitinase from </w:t>
      </w:r>
      <w:r w:rsidRPr="00867854">
        <w:rPr>
          <w:rFonts w:ascii="Times New Roman" w:hAnsi="Times New Roman" w:cs="Times New Roman"/>
          <w:i/>
          <w:noProof/>
          <w:szCs w:val="24"/>
        </w:rPr>
        <w:t>Paenibacillus pabuli</w:t>
      </w:r>
      <w:r>
        <w:rPr>
          <w:rFonts w:ascii="Times New Roman" w:hAnsi="Times New Roman" w:cs="Times New Roman"/>
          <w:noProof/>
          <w:szCs w:val="24"/>
        </w:rPr>
        <w:t xml:space="preserve">.” </w:t>
      </w:r>
      <w:r w:rsidR="00017AFF" w:rsidRPr="00017AFF">
        <w:rPr>
          <w:rFonts w:ascii="Times New Roman" w:hAnsi="Times New Roman" w:cs="Times New Roman"/>
          <w:i/>
          <w:noProof/>
          <w:szCs w:val="24"/>
        </w:rPr>
        <w:t xml:space="preserve">J. Agric. Food Chem. </w:t>
      </w:r>
      <w:r w:rsidR="00B9409D">
        <w:rPr>
          <w:rFonts w:ascii="Times New Roman" w:hAnsi="Times New Roman" w:cs="Times New Roman"/>
          <w:b/>
          <w:noProof/>
          <w:szCs w:val="24"/>
        </w:rPr>
        <w:t>2021</w:t>
      </w:r>
      <w:r w:rsidR="00017AFF" w:rsidRPr="00017AFF">
        <w:rPr>
          <w:rFonts w:ascii="Times New Roman" w:hAnsi="Times New Roman" w:cs="Times New Roman"/>
          <w:noProof/>
          <w:szCs w:val="24"/>
        </w:rPr>
        <w:t xml:space="preserve">, </w:t>
      </w:r>
      <w:r w:rsidR="00B9409D">
        <w:rPr>
          <w:rFonts w:ascii="Times New Roman" w:hAnsi="Times New Roman" w:cs="Times New Roman"/>
          <w:i/>
          <w:noProof/>
          <w:szCs w:val="24"/>
        </w:rPr>
        <w:t>69</w:t>
      </w:r>
      <w:r w:rsidR="00017AFF" w:rsidRPr="00017AFF">
        <w:rPr>
          <w:rFonts w:ascii="Times New Roman" w:hAnsi="Times New Roman" w:cs="Times New Roman"/>
          <w:noProof/>
          <w:szCs w:val="24"/>
        </w:rPr>
        <w:t>,</w:t>
      </w:r>
      <w:r w:rsidR="00B932BB">
        <w:rPr>
          <w:rFonts w:ascii="Times New Roman" w:hAnsi="Times New Roman" w:cs="Times New Roman"/>
          <w:noProof/>
          <w:szCs w:val="24"/>
        </w:rPr>
        <w:t xml:space="preserve"> 3371</w:t>
      </w:r>
      <w:r w:rsidR="00B932BB" w:rsidRPr="0099015C">
        <w:rPr>
          <w:rFonts w:ascii="Times New Roman" w:hAnsi="Times New Roman" w:cs="Times New Roman"/>
          <w:noProof/>
          <w:szCs w:val="24"/>
        </w:rPr>
        <w:t>‒</w:t>
      </w:r>
      <w:r w:rsidR="00B932BB">
        <w:rPr>
          <w:rFonts w:ascii="Times New Roman" w:hAnsi="Times New Roman" w:cs="Times New Roman"/>
          <w:noProof/>
          <w:szCs w:val="24"/>
        </w:rPr>
        <w:t>3379.</w:t>
      </w:r>
    </w:p>
    <w:p w14:paraId="30C58DC2" w14:textId="2995ED36" w:rsidR="005D3A11" w:rsidRPr="005D3A11" w:rsidRDefault="005D3A11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i/>
          <w:noProof/>
          <w:szCs w:val="24"/>
        </w:rPr>
      </w:pPr>
      <w:r>
        <w:rPr>
          <w:rFonts w:ascii="Times New Roman" w:hAnsi="Times New Roman" w:cs="Times New Roman"/>
          <w:noProof/>
          <w:szCs w:val="24"/>
        </w:rPr>
        <w:t>Jan, J.-T.; Cheng, T.-J.</w:t>
      </w:r>
      <w:r w:rsidR="003B206B">
        <w:rPr>
          <w:rFonts w:ascii="Times New Roman" w:hAnsi="Times New Roman" w:cs="Times New Roman"/>
          <w:noProof/>
          <w:szCs w:val="24"/>
        </w:rPr>
        <w:t xml:space="preserve"> R.</w:t>
      </w:r>
      <w:r>
        <w:rPr>
          <w:rFonts w:ascii="Times New Roman" w:hAnsi="Times New Roman" w:cs="Times New Roman"/>
          <w:noProof/>
          <w:szCs w:val="24"/>
        </w:rPr>
        <w:t>; Juang, Y.-P.; Ma, H.-H.; Wu, Y.-T.; Yang, W.-B.; Cheng, C.-W.;</w:t>
      </w:r>
      <w:r w:rsidR="003B206B">
        <w:rPr>
          <w:rFonts w:ascii="Times New Roman" w:hAnsi="Times New Roman" w:cs="Times New Roman"/>
          <w:noProof/>
          <w:szCs w:val="24"/>
        </w:rPr>
        <w:t xml:space="preserve"> Chen, X.; Chou, T.-H.;</w:t>
      </w:r>
      <w:r>
        <w:rPr>
          <w:rFonts w:ascii="Times New Roman" w:hAnsi="Times New Roman" w:cs="Times New Roman"/>
          <w:noProof/>
          <w:szCs w:val="24"/>
        </w:rPr>
        <w:t xml:space="preserve"> </w:t>
      </w:r>
      <w:r w:rsidRPr="005D3A11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>
        <w:rPr>
          <w:rFonts w:ascii="Times New Roman" w:hAnsi="Times New Roman" w:cs="Times New Roman"/>
          <w:noProof/>
          <w:szCs w:val="24"/>
        </w:rPr>
        <w:t>; Cheng, W.-C.; Chein, R.-J.; Mao, S.-S.; Liang, P.-H.; Ma, C.; Hung, S.-C.; Wong, C.-H.</w:t>
      </w:r>
      <w:r w:rsidRPr="005D3A11">
        <w:rPr>
          <w:rFonts w:ascii="Times New Roman" w:hAnsi="Times New Roman" w:cs="Times New Roman"/>
          <w:i/>
          <w:noProof/>
          <w:szCs w:val="24"/>
        </w:rPr>
        <w:t xml:space="preserve"> </w:t>
      </w:r>
      <w:r w:rsidRPr="005D3A11">
        <w:rPr>
          <w:rFonts w:ascii="Times New Roman" w:hAnsi="Times New Roman" w:cs="Times New Roman"/>
          <w:noProof/>
          <w:szCs w:val="24"/>
        </w:rPr>
        <w:t>“</w:t>
      </w:r>
      <w:r w:rsidR="00896FAD">
        <w:rPr>
          <w:rFonts w:ascii="Times New Roman" w:hAnsi="Times New Roman" w:cs="Times New Roman"/>
          <w:noProof/>
          <w:szCs w:val="24"/>
        </w:rPr>
        <w:t>Identification of existing pharmaceuticals and h</w:t>
      </w:r>
      <w:r w:rsidRPr="005D3A11">
        <w:rPr>
          <w:rFonts w:ascii="Times New Roman" w:hAnsi="Times New Roman" w:cs="Times New Roman"/>
          <w:noProof/>
          <w:szCs w:val="24"/>
        </w:rPr>
        <w:t xml:space="preserve">erbal </w:t>
      </w:r>
      <w:r w:rsidR="00896FAD">
        <w:rPr>
          <w:rFonts w:ascii="Times New Roman" w:hAnsi="Times New Roman" w:cs="Times New Roman"/>
          <w:noProof/>
          <w:szCs w:val="24"/>
        </w:rPr>
        <w:t>m</w:t>
      </w:r>
      <w:r w:rsidRPr="005D3A11">
        <w:rPr>
          <w:rFonts w:ascii="Times New Roman" w:hAnsi="Times New Roman" w:cs="Times New Roman"/>
          <w:noProof/>
          <w:szCs w:val="24"/>
        </w:rPr>
        <w:t xml:space="preserve">edicines </w:t>
      </w:r>
      <w:r w:rsidR="00896FAD">
        <w:rPr>
          <w:rFonts w:ascii="Times New Roman" w:hAnsi="Times New Roman" w:cs="Times New Roman"/>
          <w:noProof/>
          <w:szCs w:val="24"/>
        </w:rPr>
        <w:t>as inhibitors of SARS-CoV-2 i</w:t>
      </w:r>
      <w:r w:rsidRPr="005D3A11">
        <w:rPr>
          <w:rFonts w:ascii="Times New Roman" w:hAnsi="Times New Roman" w:cs="Times New Roman"/>
          <w:noProof/>
          <w:szCs w:val="24"/>
        </w:rPr>
        <w:t>nfection.”</w:t>
      </w:r>
      <w:r>
        <w:rPr>
          <w:rFonts w:ascii="Times New Roman" w:hAnsi="Times New Roman" w:cs="Times New Roman"/>
          <w:i/>
          <w:noProof/>
          <w:szCs w:val="24"/>
        </w:rPr>
        <w:t xml:space="preserve"> </w:t>
      </w:r>
      <w:r w:rsidRPr="005D3A11">
        <w:rPr>
          <w:rFonts w:ascii="Times New Roman" w:hAnsi="Times New Roman" w:cs="Times New Roman"/>
          <w:i/>
          <w:noProof/>
          <w:szCs w:val="24"/>
        </w:rPr>
        <w:t>Proc. Natl. Acad. Sci. U. S. A.</w:t>
      </w:r>
      <w:r w:rsidRPr="005D3A11">
        <w:rPr>
          <w:rFonts w:ascii="Times New Roman" w:hAnsi="Times New Roman" w:cs="Times New Roman"/>
          <w:noProof/>
          <w:szCs w:val="24"/>
        </w:rPr>
        <w:t xml:space="preserve"> </w:t>
      </w:r>
      <w:r w:rsidR="00B9409D">
        <w:rPr>
          <w:rFonts w:ascii="Times New Roman" w:hAnsi="Times New Roman" w:cs="Times New Roman"/>
          <w:b/>
          <w:noProof/>
          <w:szCs w:val="24"/>
        </w:rPr>
        <w:t>202</w:t>
      </w:r>
      <w:r w:rsidR="00B9409D">
        <w:rPr>
          <w:rFonts w:ascii="Times New Roman" w:hAnsi="Times New Roman" w:cs="Times New Roman" w:hint="eastAsia"/>
          <w:b/>
          <w:noProof/>
          <w:szCs w:val="24"/>
        </w:rPr>
        <w:t>1</w:t>
      </w:r>
      <w:r w:rsidRPr="005D3A11">
        <w:rPr>
          <w:rFonts w:ascii="Times New Roman" w:hAnsi="Times New Roman" w:cs="Times New Roman"/>
          <w:noProof/>
          <w:szCs w:val="24"/>
        </w:rPr>
        <w:t xml:space="preserve">, </w:t>
      </w:r>
      <w:r w:rsidR="00B9409D">
        <w:rPr>
          <w:rFonts w:ascii="Times New Roman" w:hAnsi="Times New Roman" w:cs="Times New Roman"/>
          <w:i/>
          <w:noProof/>
          <w:szCs w:val="24"/>
        </w:rPr>
        <w:t>118</w:t>
      </w:r>
      <w:r w:rsidR="00B9409D">
        <w:rPr>
          <w:rFonts w:ascii="Times New Roman" w:hAnsi="Times New Roman" w:cs="Times New Roman"/>
          <w:noProof/>
          <w:szCs w:val="24"/>
        </w:rPr>
        <w:t xml:space="preserve">, </w:t>
      </w:r>
      <w:r w:rsidR="0005454F" w:rsidRPr="0005454F">
        <w:rPr>
          <w:rFonts w:ascii="Times New Roman" w:hAnsi="Times New Roman" w:cs="Times New Roman"/>
          <w:noProof/>
          <w:szCs w:val="24"/>
        </w:rPr>
        <w:t>e2021579118</w:t>
      </w:r>
      <w:r w:rsidRPr="005D3A11">
        <w:rPr>
          <w:rFonts w:ascii="Times New Roman" w:hAnsi="Times New Roman" w:cs="Times New Roman"/>
          <w:noProof/>
          <w:szCs w:val="24"/>
        </w:rPr>
        <w:t>.</w:t>
      </w:r>
    </w:p>
    <w:p w14:paraId="08AFBC48" w14:textId="53345AEE" w:rsidR="001E18DE" w:rsidRPr="00FE7ECE" w:rsidRDefault="001E18DE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noProof/>
          <w:szCs w:val="24"/>
        </w:rPr>
        <w:t>Juang, Y.-P.</w:t>
      </w:r>
      <w:r w:rsidRPr="001E18DE">
        <w:rPr>
          <w:rFonts w:ascii="Times New Roman" w:hAnsi="Times New Roman" w:cs="Times New Roman"/>
          <w:noProof/>
          <w:szCs w:val="24"/>
        </w:rPr>
        <w:t xml:space="preserve">; </w:t>
      </w:r>
      <w:r>
        <w:rPr>
          <w:rFonts w:ascii="Times New Roman" w:hAnsi="Times New Roman" w:cs="Times New Roman"/>
          <w:noProof/>
          <w:szCs w:val="24"/>
        </w:rPr>
        <w:t>Lin, Y.-Y.</w:t>
      </w:r>
      <w:r w:rsidRPr="001E18DE">
        <w:rPr>
          <w:rFonts w:ascii="Times New Roman" w:hAnsi="Times New Roman" w:cs="Times New Roman"/>
          <w:noProof/>
          <w:szCs w:val="24"/>
        </w:rPr>
        <w:t xml:space="preserve">; </w:t>
      </w:r>
      <w:r>
        <w:rPr>
          <w:rFonts w:ascii="Times New Roman" w:hAnsi="Times New Roman" w:cs="Times New Roman"/>
          <w:noProof/>
          <w:szCs w:val="24"/>
        </w:rPr>
        <w:t>Chan, S.</w:t>
      </w:r>
      <w:r w:rsidRPr="001E18DE">
        <w:rPr>
          <w:rFonts w:ascii="Times New Roman" w:hAnsi="Times New Roman" w:cs="Times New Roman"/>
          <w:noProof/>
          <w:szCs w:val="24"/>
        </w:rPr>
        <w:t>-H</w:t>
      </w:r>
      <w:r>
        <w:rPr>
          <w:rFonts w:ascii="Times New Roman" w:hAnsi="Times New Roman" w:cs="Times New Roman"/>
          <w:noProof/>
          <w:szCs w:val="24"/>
        </w:rPr>
        <w:t>.</w:t>
      </w:r>
      <w:r w:rsidRPr="001E18DE">
        <w:rPr>
          <w:rFonts w:ascii="Times New Roman" w:hAnsi="Times New Roman" w:cs="Times New Roman"/>
          <w:noProof/>
          <w:szCs w:val="24"/>
        </w:rPr>
        <w:t xml:space="preserve">; </w:t>
      </w:r>
      <w:r w:rsidRPr="001E18DE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 w:rsidRPr="001E18DE">
        <w:rPr>
          <w:rFonts w:ascii="Times New Roman" w:hAnsi="Times New Roman" w:cs="Times New Roman"/>
          <w:noProof/>
          <w:szCs w:val="24"/>
        </w:rPr>
        <w:t xml:space="preserve">; </w:t>
      </w:r>
      <w:r>
        <w:rPr>
          <w:rFonts w:ascii="Times New Roman" w:hAnsi="Times New Roman" w:cs="Times New Roman"/>
          <w:noProof/>
          <w:szCs w:val="24"/>
        </w:rPr>
        <w:t>Hsieh, Y. S</w:t>
      </w:r>
      <w:r w:rsidR="00014AC3">
        <w:rPr>
          <w:rFonts w:ascii="Times New Roman" w:hAnsi="Times New Roman" w:cs="Times New Roman"/>
          <w:noProof/>
          <w:szCs w:val="24"/>
        </w:rPr>
        <w:t>.</w:t>
      </w:r>
      <w:r w:rsidR="00216C2C">
        <w:rPr>
          <w:rFonts w:ascii="Times New Roman" w:hAnsi="Times New Roman" w:cs="Times New Roman" w:hint="eastAsia"/>
          <w:noProof/>
          <w:szCs w:val="24"/>
        </w:rPr>
        <w:t xml:space="preserve"> </w:t>
      </w:r>
      <w:r>
        <w:rPr>
          <w:rFonts w:ascii="Times New Roman" w:hAnsi="Times New Roman" w:cs="Times New Roman"/>
          <w:noProof/>
          <w:szCs w:val="24"/>
        </w:rPr>
        <w:t>Y</w:t>
      </w:r>
      <w:r w:rsidR="00014AC3">
        <w:rPr>
          <w:rFonts w:ascii="Times New Roman" w:hAnsi="Times New Roman" w:cs="Times New Roman"/>
          <w:noProof/>
          <w:szCs w:val="24"/>
        </w:rPr>
        <w:t>.</w:t>
      </w:r>
      <w:r w:rsidRPr="001E18DE">
        <w:rPr>
          <w:rFonts w:ascii="Times New Roman" w:hAnsi="Times New Roman" w:cs="Times New Roman"/>
          <w:noProof/>
          <w:szCs w:val="24"/>
        </w:rPr>
        <w:t xml:space="preserve">; </w:t>
      </w:r>
      <w:r w:rsidR="009B3011">
        <w:rPr>
          <w:rFonts w:ascii="Times New Roman" w:hAnsi="Times New Roman" w:cs="Times New Roman"/>
          <w:noProof/>
          <w:szCs w:val="24"/>
        </w:rPr>
        <w:t xml:space="preserve">Guh, J.-H.; Liang, P.-H. </w:t>
      </w:r>
      <w:r w:rsidR="00CB1C77">
        <w:rPr>
          <w:rFonts w:ascii="Times New Roman" w:hAnsi="Times New Roman" w:cs="Times New Roman"/>
          <w:noProof/>
          <w:szCs w:val="24"/>
        </w:rPr>
        <w:t>“Synthesis, d</w:t>
      </w:r>
      <w:r>
        <w:rPr>
          <w:rFonts w:ascii="Times New Roman" w:hAnsi="Times New Roman" w:cs="Times New Roman"/>
          <w:noProof/>
          <w:szCs w:val="24"/>
        </w:rPr>
        <w:t>istribution analysis and mechanism s</w:t>
      </w:r>
      <w:r w:rsidRPr="001E18DE">
        <w:rPr>
          <w:rFonts w:ascii="Times New Roman" w:hAnsi="Times New Roman" w:cs="Times New Roman"/>
          <w:noProof/>
          <w:szCs w:val="24"/>
        </w:rPr>
        <w:t xml:space="preserve">tudies of </w:t>
      </w:r>
      <w:r w:rsidRPr="001E18DE">
        <w:rPr>
          <w:rFonts w:ascii="Times New Roman" w:hAnsi="Times New Roman" w:cs="Times New Roman"/>
          <w:i/>
          <w:noProof/>
          <w:szCs w:val="24"/>
        </w:rPr>
        <w:t>N</w:t>
      </w:r>
      <w:r>
        <w:rPr>
          <w:rFonts w:ascii="Times New Roman" w:hAnsi="Times New Roman" w:cs="Times New Roman"/>
          <w:noProof/>
          <w:szCs w:val="24"/>
        </w:rPr>
        <w:t>-acyl glucosamine-bearing oleanolic s</w:t>
      </w:r>
      <w:r w:rsidRPr="001E18DE">
        <w:rPr>
          <w:rFonts w:ascii="Times New Roman" w:hAnsi="Times New Roman" w:cs="Times New Roman"/>
          <w:noProof/>
          <w:szCs w:val="24"/>
        </w:rPr>
        <w:t>aponins</w:t>
      </w:r>
      <w:r>
        <w:rPr>
          <w:rFonts w:ascii="Times New Roman" w:hAnsi="Times New Roman" w:cs="Times New Roman"/>
          <w:noProof/>
          <w:szCs w:val="24"/>
        </w:rPr>
        <w:t xml:space="preserve">.” </w:t>
      </w:r>
      <w:r w:rsidR="00575980">
        <w:rPr>
          <w:rFonts w:ascii="Times New Roman" w:hAnsi="Times New Roman" w:cs="Times New Roman"/>
          <w:i/>
          <w:noProof/>
          <w:szCs w:val="24"/>
        </w:rPr>
        <w:t>Bioorg.</w:t>
      </w:r>
      <w:r w:rsidR="002F3977">
        <w:rPr>
          <w:rFonts w:ascii="Times New Roman" w:hAnsi="Times New Roman" w:cs="Times New Roman"/>
          <w:i/>
          <w:noProof/>
          <w:szCs w:val="24"/>
        </w:rPr>
        <w:t xml:space="preserve"> Chem</w:t>
      </w:r>
      <w:r w:rsidRPr="001E18DE">
        <w:rPr>
          <w:rFonts w:ascii="Times New Roman" w:hAnsi="Times New Roman" w:cs="Times New Roman"/>
          <w:i/>
          <w:noProof/>
          <w:szCs w:val="24"/>
        </w:rPr>
        <w:t>.</w:t>
      </w:r>
      <w:r w:rsidR="00FE7ECE" w:rsidRPr="00FE7ECE">
        <w:rPr>
          <w:rFonts w:ascii="Times New Roman" w:hAnsi="Times New Roman" w:cs="Times New Roman"/>
          <w:b/>
          <w:noProof/>
          <w:szCs w:val="24"/>
        </w:rPr>
        <w:t xml:space="preserve"> 2020</w:t>
      </w:r>
      <w:r w:rsidR="00FE7ECE" w:rsidRPr="00FE7ECE">
        <w:rPr>
          <w:rFonts w:ascii="Times New Roman" w:hAnsi="Times New Roman" w:cs="Times New Roman"/>
          <w:noProof/>
          <w:szCs w:val="24"/>
        </w:rPr>
        <w:t xml:space="preserve">, </w:t>
      </w:r>
      <w:r w:rsidR="00F87ED7" w:rsidRPr="00F87ED7">
        <w:rPr>
          <w:rFonts w:ascii="Times New Roman" w:hAnsi="Times New Roman" w:cs="Times New Roman"/>
          <w:i/>
          <w:noProof/>
          <w:szCs w:val="24"/>
        </w:rPr>
        <w:t>99</w:t>
      </w:r>
      <w:r w:rsidR="00F87ED7">
        <w:rPr>
          <w:rFonts w:ascii="Times New Roman" w:hAnsi="Times New Roman" w:cs="Times New Roman"/>
          <w:noProof/>
          <w:szCs w:val="24"/>
        </w:rPr>
        <w:t>, 103835</w:t>
      </w:r>
      <w:r w:rsidR="00FE7ECE">
        <w:rPr>
          <w:rFonts w:ascii="Times New Roman" w:hAnsi="Times New Roman" w:cs="Times New Roman"/>
          <w:noProof/>
          <w:szCs w:val="24"/>
        </w:rPr>
        <w:t>.</w:t>
      </w:r>
    </w:p>
    <w:p w14:paraId="7E65A5E1" w14:textId="740125AB" w:rsidR="00E6101B" w:rsidRPr="009D3BAC" w:rsidRDefault="00E6101B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noProof/>
          <w:szCs w:val="24"/>
        </w:rPr>
        <w:t>Lee, C.-H.; Chang, H.-W.;</w:t>
      </w:r>
      <w:r w:rsidRPr="00E6101B">
        <w:rPr>
          <w:rFonts w:ascii="Times New Roman" w:hAnsi="Times New Roman" w:cs="Times New Roman"/>
          <w:noProof/>
          <w:szCs w:val="24"/>
        </w:rPr>
        <w:t xml:space="preserve"> </w:t>
      </w:r>
      <w:r>
        <w:rPr>
          <w:rFonts w:ascii="Times New Roman" w:hAnsi="Times New Roman" w:cs="Times New Roman"/>
          <w:noProof/>
          <w:szCs w:val="24"/>
        </w:rPr>
        <w:t xml:space="preserve">Yang, C.-T.; Wali, N.; </w:t>
      </w:r>
      <w:r w:rsidRPr="00E6101B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>
        <w:rPr>
          <w:rFonts w:ascii="Times New Roman" w:hAnsi="Times New Roman" w:cs="Times New Roman"/>
          <w:noProof/>
          <w:szCs w:val="24"/>
        </w:rPr>
        <w:t>; Hsueh, Y.-P. “</w:t>
      </w:r>
      <w:r w:rsidRPr="00E6101B">
        <w:rPr>
          <w:rFonts w:ascii="Times New Roman" w:hAnsi="Times New Roman" w:cs="Times New Roman"/>
          <w:noProof/>
          <w:szCs w:val="24"/>
        </w:rPr>
        <w:t>Sensory cilia as the Achilles heel of nematodes when attacked by carnivorous mushrooms</w:t>
      </w:r>
      <w:r w:rsidR="009D3BAC">
        <w:rPr>
          <w:rFonts w:ascii="Times New Roman" w:hAnsi="Times New Roman" w:cs="Times New Roman"/>
          <w:noProof/>
          <w:szCs w:val="24"/>
        </w:rPr>
        <w:t xml:space="preserve">.” </w:t>
      </w:r>
      <w:r w:rsidRPr="008875E5">
        <w:rPr>
          <w:rFonts w:ascii="Times New Roman" w:hAnsi="Times New Roman" w:cs="Times New Roman"/>
          <w:i/>
          <w:noProof/>
          <w:szCs w:val="24"/>
        </w:rPr>
        <w:t>Proc. Natl. Acad. Sci. U. S. A.</w:t>
      </w:r>
      <w:r w:rsidR="009D3BAC">
        <w:rPr>
          <w:rFonts w:ascii="Times New Roman" w:hAnsi="Times New Roman" w:cs="Times New Roman"/>
          <w:noProof/>
          <w:szCs w:val="24"/>
        </w:rPr>
        <w:t xml:space="preserve"> </w:t>
      </w:r>
      <w:r w:rsidR="009D3BAC" w:rsidRPr="009D3BAC">
        <w:rPr>
          <w:rFonts w:ascii="Times New Roman" w:hAnsi="Times New Roman" w:cs="Times New Roman"/>
          <w:b/>
          <w:noProof/>
          <w:szCs w:val="24"/>
        </w:rPr>
        <w:t>2020</w:t>
      </w:r>
      <w:r w:rsidR="00752EB0">
        <w:rPr>
          <w:rFonts w:ascii="Times New Roman" w:hAnsi="Times New Roman" w:cs="Times New Roman"/>
          <w:noProof/>
          <w:szCs w:val="24"/>
        </w:rPr>
        <w:t>,</w:t>
      </w:r>
      <w:r w:rsidR="00752EB0">
        <w:rPr>
          <w:rFonts w:ascii="Times New Roman" w:hAnsi="Times New Roman" w:cs="Times New Roman" w:hint="eastAsia"/>
          <w:noProof/>
          <w:szCs w:val="24"/>
        </w:rPr>
        <w:t xml:space="preserve"> </w:t>
      </w:r>
      <w:r w:rsidR="00752EB0" w:rsidRPr="00752EB0">
        <w:rPr>
          <w:rFonts w:ascii="Times New Roman" w:hAnsi="Times New Roman" w:cs="Times New Roman"/>
          <w:i/>
          <w:noProof/>
          <w:szCs w:val="24"/>
        </w:rPr>
        <w:t>117</w:t>
      </w:r>
      <w:r w:rsidR="00752EB0">
        <w:rPr>
          <w:rFonts w:ascii="Times New Roman" w:hAnsi="Times New Roman" w:cs="Times New Roman"/>
          <w:noProof/>
          <w:szCs w:val="24"/>
        </w:rPr>
        <w:t xml:space="preserve">, </w:t>
      </w:r>
      <w:r w:rsidR="0099015C">
        <w:rPr>
          <w:rFonts w:ascii="Times New Roman" w:hAnsi="Times New Roman" w:cs="Times New Roman"/>
          <w:noProof/>
          <w:szCs w:val="24"/>
        </w:rPr>
        <w:t>6014</w:t>
      </w:r>
      <w:r w:rsidR="0099015C" w:rsidRPr="0099015C">
        <w:rPr>
          <w:rFonts w:ascii="Times New Roman" w:hAnsi="Times New Roman" w:cs="Times New Roman"/>
          <w:noProof/>
          <w:szCs w:val="24"/>
        </w:rPr>
        <w:t>‒</w:t>
      </w:r>
      <w:r w:rsidR="0099015C">
        <w:rPr>
          <w:rFonts w:ascii="Times New Roman" w:hAnsi="Times New Roman" w:cs="Times New Roman"/>
          <w:noProof/>
          <w:szCs w:val="24"/>
        </w:rPr>
        <w:t>6022</w:t>
      </w:r>
      <w:r w:rsidR="0066786C">
        <w:rPr>
          <w:rFonts w:ascii="Times New Roman" w:hAnsi="Times New Roman" w:cs="Times New Roman"/>
          <w:noProof/>
          <w:szCs w:val="24"/>
        </w:rPr>
        <w:t>.</w:t>
      </w:r>
    </w:p>
    <w:p w14:paraId="031C270F" w14:textId="4DC8EEFE" w:rsidR="007C533C" w:rsidRPr="00895251" w:rsidRDefault="007C533C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noProof/>
          <w:szCs w:val="24"/>
        </w:rPr>
        <w:t xml:space="preserve">Carillo, </w:t>
      </w:r>
      <w:r w:rsidRPr="00C26546">
        <w:rPr>
          <w:rFonts w:ascii="Times New Roman" w:hAnsi="Times New Roman" w:cs="Times New Roman"/>
          <w:noProof/>
          <w:szCs w:val="24"/>
        </w:rPr>
        <w:t>K</w:t>
      </w:r>
      <w:r>
        <w:rPr>
          <w:rFonts w:ascii="Times New Roman" w:hAnsi="Times New Roman" w:cs="Times New Roman"/>
          <w:noProof/>
          <w:szCs w:val="24"/>
        </w:rPr>
        <w:t xml:space="preserve">. </w:t>
      </w:r>
      <w:r w:rsidR="00B66D66">
        <w:rPr>
          <w:rFonts w:ascii="Times New Roman" w:hAnsi="Times New Roman" w:cs="Times New Roman"/>
          <w:noProof/>
          <w:szCs w:val="24"/>
        </w:rPr>
        <w:t xml:space="preserve">J. </w:t>
      </w:r>
      <w:r>
        <w:rPr>
          <w:rFonts w:ascii="Times New Roman" w:hAnsi="Times New Roman" w:cs="Times New Roman"/>
          <w:noProof/>
          <w:szCs w:val="24"/>
        </w:rPr>
        <w:t xml:space="preserve">D.; </w:t>
      </w:r>
      <w:r w:rsidRPr="00C26546">
        <w:rPr>
          <w:rFonts w:ascii="Times New Roman" w:hAnsi="Times New Roman" w:cs="Times New Roman"/>
          <w:noProof/>
          <w:szCs w:val="24"/>
        </w:rPr>
        <w:t>Wu, D.;</w:t>
      </w:r>
      <w:r>
        <w:rPr>
          <w:rFonts w:ascii="Times New Roman" w:hAnsi="Times New Roman" w:cs="Times New Roman"/>
          <w:noProof/>
          <w:szCs w:val="24"/>
        </w:rPr>
        <w:t xml:space="preserve"> Lin, S.-C.; </w:t>
      </w:r>
      <w:r w:rsidRPr="00C26546">
        <w:rPr>
          <w:rFonts w:ascii="Times New Roman" w:hAnsi="Times New Roman" w:cs="Times New Roman"/>
          <w:noProof/>
          <w:szCs w:val="24"/>
        </w:rPr>
        <w:t>Tsai,</w:t>
      </w:r>
      <w:r w:rsidRPr="00895251">
        <w:rPr>
          <w:rFonts w:ascii="Times New Roman" w:hAnsi="Times New Roman" w:cs="Times New Roman"/>
          <w:noProof/>
          <w:szCs w:val="24"/>
        </w:rPr>
        <w:t xml:space="preserve"> S.-L.; </w:t>
      </w:r>
      <w:r w:rsidRPr="00895251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 w:rsidRPr="00895251">
        <w:rPr>
          <w:rFonts w:ascii="Times New Roman" w:hAnsi="Times New Roman" w:cs="Times New Roman"/>
          <w:noProof/>
          <w:szCs w:val="24"/>
        </w:rPr>
        <w:t>; Tzou, D.-L. M. “</w:t>
      </w:r>
      <w:r w:rsidRPr="00895251">
        <w:rPr>
          <w:rFonts w:ascii="Times New Roman" w:hAnsi="Times New Roman" w:cs="Times New Roman"/>
          <w:noProof/>
          <w:szCs w:val="24"/>
          <w:vertAlign w:val="superscript"/>
        </w:rPr>
        <w:t>1</w:t>
      </w:r>
      <w:r w:rsidRPr="00895251">
        <w:rPr>
          <w:rFonts w:ascii="Times New Roman" w:hAnsi="Times New Roman" w:cs="Times New Roman"/>
          <w:noProof/>
          <w:szCs w:val="24"/>
        </w:rPr>
        <w:t>H/</w:t>
      </w:r>
      <w:r w:rsidRPr="00895251">
        <w:rPr>
          <w:rFonts w:ascii="Times New Roman" w:hAnsi="Times New Roman" w:cs="Times New Roman"/>
          <w:noProof/>
          <w:szCs w:val="24"/>
          <w:vertAlign w:val="superscript"/>
        </w:rPr>
        <w:t>13</w:t>
      </w:r>
      <w:r w:rsidR="00C867A2" w:rsidRPr="00895251">
        <w:rPr>
          <w:rFonts w:ascii="Times New Roman" w:hAnsi="Times New Roman" w:cs="Times New Roman"/>
          <w:noProof/>
          <w:szCs w:val="24"/>
        </w:rPr>
        <w:t>C C</w:t>
      </w:r>
      <w:r w:rsidRPr="00895251">
        <w:rPr>
          <w:rFonts w:ascii="Times New Roman" w:hAnsi="Times New Roman" w:cs="Times New Roman"/>
          <w:noProof/>
          <w:szCs w:val="24"/>
        </w:rPr>
        <w:t>hemical shifts and cation binding</w:t>
      </w:r>
      <w:r w:rsidR="00925AE6" w:rsidRPr="00895251">
        <w:rPr>
          <w:rFonts w:ascii="Times New Roman" w:hAnsi="Times New Roman" w:cs="Times New Roman"/>
          <w:noProof/>
          <w:szCs w:val="24"/>
        </w:rPr>
        <w:t xml:space="preserve"> dataset of the corticosteroid p</w:t>
      </w:r>
      <w:r w:rsidRPr="00895251">
        <w:rPr>
          <w:rFonts w:ascii="Times New Roman" w:hAnsi="Times New Roman" w:cs="Times New Roman"/>
          <w:noProof/>
          <w:szCs w:val="24"/>
        </w:rPr>
        <w:t xml:space="preserve">rednisolone titrated with metal cations.” </w:t>
      </w:r>
      <w:r w:rsidRPr="00895251">
        <w:rPr>
          <w:rFonts w:ascii="Times New Roman" w:hAnsi="Times New Roman" w:cs="Times New Roman"/>
          <w:i/>
          <w:noProof/>
          <w:szCs w:val="24"/>
        </w:rPr>
        <w:t>Data in Brief</w:t>
      </w:r>
      <w:r w:rsidRPr="00895251">
        <w:rPr>
          <w:rFonts w:ascii="Times New Roman" w:hAnsi="Times New Roman" w:cs="Times New Roman"/>
          <w:noProof/>
          <w:szCs w:val="24"/>
        </w:rPr>
        <w:t xml:space="preserve"> </w:t>
      </w:r>
      <w:r w:rsidRPr="00895251">
        <w:rPr>
          <w:rFonts w:ascii="Times New Roman" w:hAnsi="Times New Roman" w:cs="Times New Roman"/>
          <w:b/>
          <w:noProof/>
          <w:szCs w:val="24"/>
        </w:rPr>
        <w:t>2019</w:t>
      </w:r>
      <w:r w:rsidRPr="00895251">
        <w:rPr>
          <w:rFonts w:ascii="Times New Roman" w:hAnsi="Times New Roman" w:cs="Times New Roman"/>
          <w:noProof/>
          <w:szCs w:val="24"/>
        </w:rPr>
        <w:t xml:space="preserve">, </w:t>
      </w:r>
      <w:r w:rsidR="00F94BA2" w:rsidRPr="00895251">
        <w:rPr>
          <w:rFonts w:ascii="Times New Roman" w:hAnsi="Times New Roman" w:cs="Times New Roman"/>
          <w:i/>
          <w:noProof/>
          <w:szCs w:val="24"/>
        </w:rPr>
        <w:t>27</w:t>
      </w:r>
      <w:r w:rsidR="00F94BA2" w:rsidRPr="00895251">
        <w:rPr>
          <w:rFonts w:ascii="Times New Roman" w:hAnsi="Times New Roman" w:cs="Times New Roman"/>
          <w:noProof/>
          <w:szCs w:val="24"/>
        </w:rPr>
        <w:t>, 104620</w:t>
      </w:r>
      <w:r w:rsidR="00BC548F" w:rsidRPr="00895251">
        <w:rPr>
          <w:rFonts w:ascii="Times New Roman" w:hAnsi="Times New Roman" w:cs="Times New Roman"/>
          <w:noProof/>
          <w:szCs w:val="24"/>
        </w:rPr>
        <w:t>.</w:t>
      </w:r>
    </w:p>
    <w:p w14:paraId="20B2E90F" w14:textId="2634B37D" w:rsidR="009119D6" w:rsidRPr="00895251" w:rsidRDefault="009119D6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r w:rsidRPr="00895251">
        <w:rPr>
          <w:rFonts w:ascii="Times New Roman" w:hAnsi="Times New Roman" w:cs="Times New Roman"/>
          <w:noProof/>
          <w:szCs w:val="24"/>
        </w:rPr>
        <w:t xml:space="preserve">Carillo, K. D.; Wu, D.; Lin, S.-C.; Tsai, S.-L.; </w:t>
      </w:r>
      <w:r w:rsidRPr="00895251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 w:rsidRPr="00895251">
        <w:rPr>
          <w:rFonts w:ascii="Times New Roman" w:hAnsi="Times New Roman" w:cs="Times New Roman"/>
          <w:noProof/>
          <w:szCs w:val="24"/>
        </w:rPr>
        <w:t>; Tzou, D.-L. M. “Magnesium and calcium reveal different chelating effects in a steroid compound: A model study of prednisolone u</w:t>
      </w:r>
      <w:r w:rsidR="00614094" w:rsidRPr="00895251">
        <w:rPr>
          <w:rFonts w:ascii="Times New Roman" w:hAnsi="Times New Roman" w:cs="Times New Roman"/>
          <w:noProof/>
          <w:szCs w:val="24"/>
        </w:rPr>
        <w:t>sing NMR s</w:t>
      </w:r>
      <w:r w:rsidRPr="00895251">
        <w:rPr>
          <w:rFonts w:ascii="Times New Roman" w:hAnsi="Times New Roman" w:cs="Times New Roman"/>
          <w:noProof/>
          <w:szCs w:val="24"/>
        </w:rPr>
        <w:t xml:space="preserve">pectroscopy.” </w:t>
      </w:r>
      <w:r w:rsidRPr="00895251">
        <w:rPr>
          <w:rFonts w:ascii="Times New Roman" w:hAnsi="Times New Roman" w:cs="Times New Roman"/>
          <w:i/>
          <w:noProof/>
          <w:szCs w:val="24"/>
        </w:rPr>
        <w:t>Steroids</w:t>
      </w:r>
      <w:r w:rsidRPr="00895251">
        <w:rPr>
          <w:rFonts w:ascii="Times New Roman" w:hAnsi="Times New Roman" w:cs="Times New Roman"/>
          <w:noProof/>
          <w:szCs w:val="24"/>
        </w:rPr>
        <w:t xml:space="preserve"> </w:t>
      </w:r>
      <w:r w:rsidRPr="00895251">
        <w:rPr>
          <w:rFonts w:ascii="Times New Roman" w:hAnsi="Times New Roman" w:cs="Times New Roman"/>
          <w:b/>
          <w:noProof/>
          <w:szCs w:val="24"/>
        </w:rPr>
        <w:t>2019</w:t>
      </w:r>
      <w:r w:rsidR="008A4DB1" w:rsidRPr="00895251">
        <w:rPr>
          <w:rFonts w:ascii="Times New Roman" w:hAnsi="Times New Roman" w:cs="Times New Roman"/>
          <w:noProof/>
          <w:szCs w:val="24"/>
        </w:rPr>
        <w:t xml:space="preserve">, </w:t>
      </w:r>
      <w:r w:rsidR="00BB55A4" w:rsidRPr="00895251">
        <w:rPr>
          <w:rFonts w:ascii="Times New Roman" w:hAnsi="Times New Roman" w:cs="Times New Roman"/>
          <w:i/>
          <w:noProof/>
          <w:szCs w:val="24"/>
        </w:rPr>
        <w:t>150</w:t>
      </w:r>
      <w:r w:rsidR="00F94BA2" w:rsidRPr="00895251">
        <w:rPr>
          <w:rFonts w:ascii="Times New Roman" w:hAnsi="Times New Roman" w:cs="Times New Roman"/>
          <w:noProof/>
          <w:szCs w:val="24"/>
        </w:rPr>
        <w:t>, 108429</w:t>
      </w:r>
      <w:r w:rsidRPr="00895251">
        <w:rPr>
          <w:rFonts w:ascii="Times New Roman" w:hAnsi="Times New Roman" w:cs="Times New Roman"/>
          <w:noProof/>
          <w:szCs w:val="24"/>
        </w:rPr>
        <w:t xml:space="preserve">. </w:t>
      </w:r>
    </w:p>
    <w:p w14:paraId="3F36E13E" w14:textId="5B40FE5F" w:rsidR="00C26546" w:rsidRPr="007279DF" w:rsidRDefault="00C26546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r w:rsidRPr="00895251">
        <w:rPr>
          <w:rFonts w:ascii="Times New Roman" w:hAnsi="Times New Roman" w:cs="Times New Roman"/>
          <w:noProof/>
          <w:szCs w:val="24"/>
        </w:rPr>
        <w:t xml:space="preserve">Wu, D.; </w:t>
      </w:r>
      <w:r w:rsidR="00B71D95" w:rsidRPr="00895251">
        <w:rPr>
          <w:rFonts w:ascii="Times New Roman" w:hAnsi="Times New Roman" w:cs="Times New Roman"/>
          <w:noProof/>
          <w:szCs w:val="24"/>
        </w:rPr>
        <w:t xml:space="preserve">Carillo, </w:t>
      </w:r>
      <w:r w:rsidRPr="00895251">
        <w:rPr>
          <w:rFonts w:ascii="Times New Roman" w:hAnsi="Times New Roman" w:cs="Times New Roman"/>
          <w:noProof/>
          <w:szCs w:val="24"/>
        </w:rPr>
        <w:t>K</w:t>
      </w:r>
      <w:r w:rsidR="00B71D95" w:rsidRPr="00895251">
        <w:rPr>
          <w:rFonts w:ascii="Times New Roman" w:hAnsi="Times New Roman" w:cs="Times New Roman"/>
          <w:noProof/>
          <w:szCs w:val="24"/>
        </w:rPr>
        <w:t xml:space="preserve">. J. D.; </w:t>
      </w:r>
      <w:r w:rsidRPr="00895251">
        <w:rPr>
          <w:rFonts w:ascii="Times New Roman" w:hAnsi="Times New Roman" w:cs="Times New Roman"/>
          <w:noProof/>
          <w:szCs w:val="24"/>
        </w:rPr>
        <w:t xml:space="preserve">Tsai, S.-L.; </w:t>
      </w:r>
      <w:r w:rsidRPr="00895251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 w:rsidR="00111006">
        <w:rPr>
          <w:rFonts w:ascii="Times New Roman" w:hAnsi="Times New Roman" w:cs="Times New Roman"/>
          <w:noProof/>
          <w:szCs w:val="24"/>
        </w:rPr>
        <w:t xml:space="preserve">; Tzou, D.-L. </w:t>
      </w:r>
      <w:r w:rsidR="00284585" w:rsidRPr="00895251">
        <w:rPr>
          <w:rFonts w:ascii="Times New Roman" w:hAnsi="Times New Roman" w:cs="Times New Roman"/>
          <w:noProof/>
          <w:szCs w:val="24"/>
        </w:rPr>
        <w:t>M.</w:t>
      </w:r>
      <w:r w:rsidRPr="00895251">
        <w:rPr>
          <w:rFonts w:ascii="Times New Roman" w:hAnsi="Times New Roman" w:cs="Times New Roman"/>
          <w:noProof/>
          <w:szCs w:val="24"/>
        </w:rPr>
        <w:t xml:space="preserve"> “</w:t>
      </w:r>
      <w:r w:rsidR="006B252C" w:rsidRPr="006B252C">
        <w:rPr>
          <w:rFonts w:ascii="Times New Roman" w:hAnsi="Times New Roman" w:cs="Times New Roman"/>
          <w:noProof/>
          <w:szCs w:val="24"/>
        </w:rPr>
        <w:t>Solid-state nuclea</w:t>
      </w:r>
      <w:r w:rsidR="006B252C">
        <w:rPr>
          <w:rFonts w:ascii="Times New Roman" w:hAnsi="Times New Roman" w:cs="Times New Roman"/>
          <w:noProof/>
          <w:szCs w:val="24"/>
        </w:rPr>
        <w:t>r magnetic resonance investigat</w:t>
      </w:r>
      <w:r w:rsidR="006B252C" w:rsidRPr="006B252C">
        <w:rPr>
          <w:rFonts w:ascii="Times New Roman" w:hAnsi="Times New Roman" w:cs="Times New Roman"/>
          <w:noProof/>
          <w:szCs w:val="24"/>
        </w:rPr>
        <w:t>ion of</w:t>
      </w:r>
      <w:r w:rsidR="006B252C">
        <w:rPr>
          <w:rFonts w:ascii="Times New Roman" w:hAnsi="Times New Roman" w:cs="Times New Roman"/>
          <w:noProof/>
          <w:szCs w:val="24"/>
        </w:rPr>
        <w:t xml:space="preserve"> </w:t>
      </w:r>
      <w:r w:rsidR="006B252C" w:rsidRPr="006B252C">
        <w:rPr>
          <w:rFonts w:ascii="Times New Roman" w:hAnsi="Times New Roman" w:cs="Times New Roman"/>
          <w:noProof/>
          <w:szCs w:val="24"/>
        </w:rPr>
        <w:t>neurosteroid compounds and magnesium interactions</w:t>
      </w:r>
      <w:r w:rsidRPr="007279DF">
        <w:rPr>
          <w:rFonts w:ascii="Times New Roman" w:hAnsi="Times New Roman" w:cs="Times New Roman"/>
          <w:noProof/>
          <w:szCs w:val="24"/>
        </w:rPr>
        <w:t xml:space="preserve">.” </w:t>
      </w:r>
      <w:r w:rsidR="007279DF" w:rsidRPr="007279DF">
        <w:rPr>
          <w:rFonts w:ascii="Times New Roman" w:hAnsi="Times New Roman" w:cs="Times New Roman"/>
          <w:i/>
          <w:noProof/>
          <w:szCs w:val="24"/>
        </w:rPr>
        <w:t>J. Chin. Chem. Soc.</w:t>
      </w:r>
      <w:r w:rsidR="007279DF">
        <w:rPr>
          <w:rFonts w:ascii="Times New Roman" w:hAnsi="Times New Roman" w:cs="Times New Roman"/>
          <w:noProof/>
          <w:szCs w:val="24"/>
        </w:rPr>
        <w:t xml:space="preserve"> </w:t>
      </w:r>
      <w:r w:rsidR="007279DF">
        <w:rPr>
          <w:rFonts w:ascii="Times New Roman" w:hAnsi="Times New Roman" w:cs="Times New Roman"/>
          <w:b/>
          <w:noProof/>
          <w:szCs w:val="24"/>
        </w:rPr>
        <w:t>2019</w:t>
      </w:r>
      <w:r w:rsidRPr="007279DF">
        <w:rPr>
          <w:rFonts w:ascii="Times New Roman" w:hAnsi="Times New Roman" w:cs="Times New Roman"/>
          <w:noProof/>
          <w:szCs w:val="24"/>
        </w:rPr>
        <w:t xml:space="preserve">, </w:t>
      </w:r>
      <w:r w:rsidR="007279DF" w:rsidRPr="007279DF">
        <w:rPr>
          <w:rFonts w:ascii="Times New Roman" w:hAnsi="Times New Roman" w:cs="Times New Roman"/>
          <w:i/>
          <w:noProof/>
          <w:szCs w:val="24"/>
        </w:rPr>
        <w:t>66</w:t>
      </w:r>
      <w:r w:rsidR="00AC1C69">
        <w:rPr>
          <w:rFonts w:ascii="Times New Roman" w:hAnsi="Times New Roman" w:cs="Times New Roman"/>
          <w:noProof/>
          <w:szCs w:val="24"/>
        </w:rPr>
        <w:t>, 1318</w:t>
      </w:r>
      <w:r w:rsidR="00AC1C69" w:rsidRPr="008875E5">
        <w:rPr>
          <w:rFonts w:ascii="Times New Roman" w:hAnsi="Times New Roman" w:cs="Times New Roman"/>
          <w:noProof/>
          <w:szCs w:val="24"/>
        </w:rPr>
        <w:t>‒</w:t>
      </w:r>
      <w:r w:rsidR="00AC1C69">
        <w:rPr>
          <w:rFonts w:ascii="Times New Roman" w:hAnsi="Times New Roman" w:cs="Times New Roman"/>
          <w:noProof/>
          <w:szCs w:val="24"/>
        </w:rPr>
        <w:t>1326</w:t>
      </w:r>
      <w:r w:rsidR="007279DF">
        <w:rPr>
          <w:rFonts w:ascii="Times New Roman" w:hAnsi="Times New Roman" w:cs="Times New Roman"/>
          <w:noProof/>
          <w:szCs w:val="24"/>
        </w:rPr>
        <w:t>.</w:t>
      </w:r>
    </w:p>
    <w:p w14:paraId="1F90EAA0" w14:textId="1E1A1CDC" w:rsidR="00F917EC" w:rsidRPr="008875E5" w:rsidRDefault="00F917EC" w:rsidP="00C305A4">
      <w:pPr>
        <w:pStyle w:val="a8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noProof/>
          <w:szCs w:val="24"/>
        </w:rPr>
      </w:pPr>
      <w:r w:rsidRPr="00F917EC">
        <w:rPr>
          <w:rFonts w:ascii="Times New Roman" w:hAnsi="Times New Roman" w:cs="Times New Roman"/>
          <w:noProof/>
          <w:szCs w:val="24"/>
        </w:rPr>
        <w:t xml:space="preserve">Lo, P.-W.; </w:t>
      </w:r>
      <w:r w:rsidRPr="009665F5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 w:rsidRPr="00F917EC">
        <w:rPr>
          <w:rFonts w:ascii="Times New Roman" w:hAnsi="Times New Roman" w:cs="Times New Roman"/>
          <w:noProof/>
          <w:szCs w:val="24"/>
        </w:rPr>
        <w:t>; Chen, C.-H.; Wu, C.-Y.; Hsu, T.-L.</w:t>
      </w:r>
      <w:r w:rsidR="00284585">
        <w:rPr>
          <w:rFonts w:ascii="Times New Roman" w:hAnsi="Times New Roman" w:cs="Times New Roman"/>
          <w:noProof/>
          <w:szCs w:val="24"/>
        </w:rPr>
        <w:t>; Wong, C.-H.</w:t>
      </w:r>
      <w:r w:rsidR="008875E5">
        <w:rPr>
          <w:rFonts w:ascii="Times New Roman" w:hAnsi="Times New Roman" w:cs="Times New Roman"/>
          <w:noProof/>
          <w:szCs w:val="24"/>
        </w:rPr>
        <w:t xml:space="preserve"> “</w:t>
      </w:r>
      <w:r w:rsidR="008875E5" w:rsidRPr="008875E5">
        <w:rPr>
          <w:rFonts w:ascii="Times New Roman" w:hAnsi="Times New Roman" w:cs="Times New Roman"/>
          <w:i/>
          <w:noProof/>
          <w:szCs w:val="24"/>
        </w:rPr>
        <w:t>O</w:t>
      </w:r>
      <w:r w:rsidR="008875E5" w:rsidRPr="008875E5">
        <w:rPr>
          <w:rFonts w:ascii="Times New Roman" w:hAnsi="Times New Roman" w:cs="Times New Roman"/>
          <w:noProof/>
          <w:szCs w:val="24"/>
        </w:rPr>
        <w:t>-GlcNAcylation regulates the stability and enzymatic</w:t>
      </w:r>
      <w:r w:rsidR="008875E5">
        <w:rPr>
          <w:rFonts w:ascii="Times New Roman" w:hAnsi="Times New Roman" w:cs="Times New Roman"/>
          <w:noProof/>
          <w:szCs w:val="24"/>
        </w:rPr>
        <w:t xml:space="preserve"> </w:t>
      </w:r>
      <w:r w:rsidR="008875E5" w:rsidRPr="008875E5">
        <w:rPr>
          <w:rFonts w:ascii="Times New Roman" w:hAnsi="Times New Roman" w:cs="Times New Roman"/>
          <w:noProof/>
          <w:szCs w:val="24"/>
        </w:rPr>
        <w:t>activity of the histone methyltransferase EZH</w:t>
      </w:r>
      <w:r w:rsidR="00691D72">
        <w:rPr>
          <w:rFonts w:ascii="Times New Roman" w:hAnsi="Times New Roman" w:cs="Times New Roman"/>
          <w:noProof/>
          <w:szCs w:val="24"/>
        </w:rPr>
        <w:t>2</w:t>
      </w:r>
      <w:r w:rsidRPr="008875E5">
        <w:rPr>
          <w:rFonts w:ascii="Times New Roman" w:hAnsi="Times New Roman" w:cs="Times New Roman"/>
          <w:noProof/>
          <w:szCs w:val="24"/>
        </w:rPr>
        <w:t xml:space="preserve">.” </w:t>
      </w:r>
      <w:r w:rsidRPr="008875E5">
        <w:rPr>
          <w:rFonts w:ascii="Times New Roman" w:hAnsi="Times New Roman" w:cs="Times New Roman"/>
          <w:i/>
          <w:noProof/>
          <w:szCs w:val="24"/>
        </w:rPr>
        <w:t>Proc. Nat</w:t>
      </w:r>
      <w:r w:rsidR="00B47C57" w:rsidRPr="008875E5">
        <w:rPr>
          <w:rFonts w:ascii="Times New Roman" w:hAnsi="Times New Roman" w:cs="Times New Roman"/>
          <w:i/>
          <w:noProof/>
          <w:szCs w:val="24"/>
        </w:rPr>
        <w:t>l</w:t>
      </w:r>
      <w:r w:rsidRPr="008875E5">
        <w:rPr>
          <w:rFonts w:ascii="Times New Roman" w:hAnsi="Times New Roman" w:cs="Times New Roman"/>
          <w:i/>
          <w:noProof/>
          <w:szCs w:val="24"/>
        </w:rPr>
        <w:t>. Acad.</w:t>
      </w:r>
      <w:r w:rsidR="00B47C57" w:rsidRPr="008875E5">
        <w:rPr>
          <w:rFonts w:ascii="Times New Roman" w:hAnsi="Times New Roman" w:cs="Times New Roman"/>
          <w:i/>
          <w:noProof/>
          <w:szCs w:val="24"/>
        </w:rPr>
        <w:t xml:space="preserve"> Sci. U. S. A.</w:t>
      </w:r>
      <w:r w:rsidRPr="008875E5">
        <w:rPr>
          <w:rFonts w:ascii="Times New Roman" w:hAnsi="Times New Roman" w:cs="Times New Roman"/>
          <w:noProof/>
          <w:szCs w:val="24"/>
        </w:rPr>
        <w:t xml:space="preserve"> </w:t>
      </w:r>
      <w:r w:rsidRPr="008875E5">
        <w:rPr>
          <w:rFonts w:ascii="Times New Roman" w:hAnsi="Times New Roman" w:cs="Times New Roman"/>
          <w:b/>
          <w:noProof/>
          <w:szCs w:val="24"/>
        </w:rPr>
        <w:lastRenderedPageBreak/>
        <w:t>2018</w:t>
      </w:r>
      <w:r w:rsidRPr="008875E5">
        <w:rPr>
          <w:rFonts w:ascii="Times New Roman" w:hAnsi="Times New Roman" w:cs="Times New Roman"/>
          <w:noProof/>
          <w:szCs w:val="24"/>
        </w:rPr>
        <w:t xml:space="preserve">, </w:t>
      </w:r>
      <w:r w:rsidR="00526A74" w:rsidRPr="008875E5">
        <w:rPr>
          <w:rFonts w:ascii="Times New Roman" w:hAnsi="Times New Roman" w:cs="Times New Roman"/>
          <w:i/>
          <w:noProof/>
          <w:szCs w:val="24"/>
        </w:rPr>
        <w:t>115</w:t>
      </w:r>
      <w:r w:rsidR="008875E5" w:rsidRPr="008875E5">
        <w:rPr>
          <w:rFonts w:ascii="Times New Roman" w:hAnsi="Times New Roman" w:cs="Times New Roman"/>
          <w:noProof/>
          <w:szCs w:val="24"/>
        </w:rPr>
        <w:t>, 7302‒7307.</w:t>
      </w:r>
    </w:p>
    <w:p w14:paraId="5E826C45" w14:textId="13F87F6A" w:rsidR="00842088" w:rsidRPr="00842088" w:rsidRDefault="00842088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noProof/>
          <w:szCs w:val="24"/>
        </w:rPr>
        <w:t>Ho, Y.-H.; Ho S.-Y.; Hsu,</w:t>
      </w:r>
      <w:r w:rsidRPr="00842088">
        <w:rPr>
          <w:rFonts w:ascii="Times New Roman" w:hAnsi="Times New Roman" w:cs="Times New Roman"/>
          <w:noProof/>
          <w:szCs w:val="24"/>
        </w:rPr>
        <w:t xml:space="preserve"> C</w:t>
      </w:r>
      <w:r>
        <w:rPr>
          <w:rFonts w:ascii="Times New Roman" w:hAnsi="Times New Roman" w:cs="Times New Roman"/>
          <w:noProof/>
          <w:szCs w:val="24"/>
        </w:rPr>
        <w:t xml:space="preserve">.-C.; </w:t>
      </w:r>
      <w:r w:rsidRPr="00842088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>
        <w:rPr>
          <w:rFonts w:ascii="Times New Roman" w:hAnsi="Times New Roman" w:cs="Times New Roman"/>
          <w:noProof/>
          <w:szCs w:val="24"/>
        </w:rPr>
        <w:t>; Wang,</w:t>
      </w:r>
      <w:r w:rsidRPr="00842088">
        <w:rPr>
          <w:rFonts w:ascii="Times New Roman" w:hAnsi="Times New Roman" w:cs="Times New Roman"/>
          <w:noProof/>
          <w:szCs w:val="24"/>
        </w:rPr>
        <w:t xml:space="preserve"> </w:t>
      </w:r>
      <w:r w:rsidR="00284585">
        <w:rPr>
          <w:rFonts w:ascii="Times New Roman" w:hAnsi="Times New Roman" w:cs="Times New Roman"/>
          <w:noProof/>
          <w:szCs w:val="24"/>
        </w:rPr>
        <w:t>T.-S. A.</w:t>
      </w:r>
      <w:r w:rsidRPr="00842088">
        <w:rPr>
          <w:rFonts w:ascii="Times New Roman" w:hAnsi="Times New Roman" w:cs="Times New Roman"/>
          <w:noProof/>
          <w:szCs w:val="24"/>
        </w:rPr>
        <w:t xml:space="preserve"> </w:t>
      </w:r>
      <w:r>
        <w:rPr>
          <w:rFonts w:ascii="Times New Roman" w:hAnsi="Times New Roman" w:cs="Times New Roman"/>
          <w:noProof/>
          <w:szCs w:val="24"/>
        </w:rPr>
        <w:t>“Utilizing iron(III)-chelation masking strategy to prepare mono- and bis-functionalized aerobactin analogues for targeting pathogenic b</w:t>
      </w:r>
      <w:r w:rsidRPr="00842088">
        <w:rPr>
          <w:rFonts w:ascii="Times New Roman" w:hAnsi="Times New Roman" w:cs="Times New Roman"/>
          <w:noProof/>
          <w:szCs w:val="24"/>
        </w:rPr>
        <w:t>acteria</w:t>
      </w:r>
      <w:r>
        <w:rPr>
          <w:rFonts w:ascii="Times New Roman" w:hAnsi="Times New Roman" w:cs="Times New Roman"/>
          <w:noProof/>
          <w:szCs w:val="24"/>
        </w:rPr>
        <w:t xml:space="preserve">.” </w:t>
      </w:r>
      <w:r w:rsidRPr="00842088">
        <w:rPr>
          <w:rFonts w:ascii="Times New Roman" w:hAnsi="Times New Roman" w:cs="Times New Roman"/>
          <w:i/>
          <w:noProof/>
          <w:szCs w:val="24"/>
        </w:rPr>
        <w:t>Chem. Commun.</w:t>
      </w:r>
      <w:r>
        <w:rPr>
          <w:rFonts w:ascii="Times New Roman" w:hAnsi="Times New Roman" w:cs="Times New Roman"/>
          <w:noProof/>
          <w:szCs w:val="24"/>
        </w:rPr>
        <w:t xml:space="preserve"> </w:t>
      </w:r>
      <w:r w:rsidRPr="00842088">
        <w:rPr>
          <w:rFonts w:ascii="Times New Roman" w:hAnsi="Times New Roman" w:cs="Times New Roman"/>
          <w:b/>
          <w:noProof/>
          <w:szCs w:val="24"/>
        </w:rPr>
        <w:t>2017</w:t>
      </w:r>
      <w:r>
        <w:rPr>
          <w:rFonts w:ascii="Times New Roman" w:hAnsi="Times New Roman" w:cs="Times New Roman"/>
          <w:noProof/>
          <w:szCs w:val="24"/>
        </w:rPr>
        <w:t xml:space="preserve">, </w:t>
      </w:r>
      <w:r w:rsidR="0036459A">
        <w:rPr>
          <w:rFonts w:ascii="Times New Roman" w:hAnsi="Times New Roman" w:cs="Times New Roman"/>
          <w:i/>
          <w:noProof/>
          <w:szCs w:val="24"/>
        </w:rPr>
        <w:t>53</w:t>
      </w:r>
      <w:r w:rsidR="0036459A">
        <w:rPr>
          <w:rFonts w:ascii="Times New Roman" w:hAnsi="Times New Roman" w:cs="Times New Roman"/>
          <w:noProof/>
          <w:szCs w:val="24"/>
        </w:rPr>
        <w:t>, 9265‒9268</w:t>
      </w:r>
      <w:r>
        <w:rPr>
          <w:rFonts w:ascii="Times New Roman" w:hAnsi="Times New Roman" w:cs="Times New Roman"/>
          <w:noProof/>
          <w:szCs w:val="24"/>
        </w:rPr>
        <w:t>.</w:t>
      </w:r>
      <w:r w:rsidRPr="00842088">
        <w:rPr>
          <w:rFonts w:ascii="Times New Roman" w:hAnsi="Times New Roman" w:cs="Times New Roman"/>
          <w:noProof/>
          <w:szCs w:val="24"/>
        </w:rPr>
        <w:t xml:space="preserve"> </w:t>
      </w:r>
    </w:p>
    <w:p w14:paraId="066F084E" w14:textId="2F7D5DBB" w:rsidR="002F212F" w:rsidRPr="000D13E9" w:rsidRDefault="004C1930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/>
          <w:szCs w:val="24"/>
        </w:rPr>
        <w:t>Kumar, V.;</w:t>
      </w:r>
      <w:r w:rsidRPr="000B0A8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Shin, J. S.;</w:t>
      </w:r>
      <w:r w:rsidRPr="000B0A8B">
        <w:rPr>
          <w:rFonts w:ascii="Times New Roman" w:hAnsi="Times New Roman"/>
          <w:szCs w:val="24"/>
        </w:rPr>
        <w:t xml:space="preserve"> </w:t>
      </w:r>
      <w:r w:rsidRPr="004C1930">
        <w:rPr>
          <w:rFonts w:ascii="Times New Roman" w:hAnsi="Times New Roman"/>
          <w:b/>
          <w:szCs w:val="24"/>
          <w:u w:val="single"/>
        </w:rPr>
        <w:t>Shie, J.-J.</w:t>
      </w:r>
      <w:r>
        <w:rPr>
          <w:rFonts w:ascii="Times New Roman" w:hAnsi="Times New Roman"/>
          <w:szCs w:val="24"/>
        </w:rPr>
        <w:t>;</w:t>
      </w:r>
      <w:r w:rsidRPr="000B0A8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Ku, K. B.; Kim, C.</w:t>
      </w:r>
      <w:r w:rsidR="001863B3">
        <w:rPr>
          <w:rFonts w:ascii="Times New Roman" w:hAnsi="Times New Roman"/>
          <w:szCs w:val="24"/>
        </w:rPr>
        <w:t>;</w:t>
      </w:r>
      <w:r w:rsidRPr="000B0A8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Go,</w:t>
      </w:r>
      <w:r w:rsidR="001863B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Y. Y.; Huang, K.-F.; Kim</w:t>
      </w:r>
      <w:r w:rsidRPr="00622EE9">
        <w:rPr>
          <w:rFonts w:ascii="Times New Roman" w:hAnsi="Times New Roman" w:hint="eastAsia"/>
          <w:szCs w:val="24"/>
        </w:rPr>
        <w:t>,</w:t>
      </w:r>
      <w:r w:rsidRPr="00622EE9">
        <w:rPr>
          <w:rFonts w:ascii="Times New Roman" w:hAnsi="Times New Roman"/>
          <w:szCs w:val="24"/>
        </w:rPr>
        <w:t xml:space="preserve"> M</w:t>
      </w:r>
      <w:r>
        <w:rPr>
          <w:rFonts w:ascii="Times New Roman" w:hAnsi="Times New Roman"/>
          <w:szCs w:val="24"/>
        </w:rPr>
        <w:t>.</w:t>
      </w:r>
      <w:r w:rsidR="00405537">
        <w:rPr>
          <w:rFonts w:ascii="Times New Roman" w:hAnsi="Times New Roman"/>
          <w:szCs w:val="24"/>
        </w:rPr>
        <w:t>;</w:t>
      </w:r>
      <w:r w:rsidRPr="000B0A8B">
        <w:rPr>
          <w:rFonts w:ascii="Times New Roman" w:hAnsi="Times New Roman"/>
          <w:szCs w:val="24"/>
        </w:rPr>
        <w:t xml:space="preserve"> </w:t>
      </w:r>
      <w:r w:rsidR="00284585">
        <w:rPr>
          <w:rFonts w:ascii="Times New Roman" w:hAnsi="Times New Roman"/>
          <w:szCs w:val="24"/>
        </w:rPr>
        <w:t>Liang, P.-H.</w:t>
      </w:r>
      <w:r w:rsidRPr="000B0A8B">
        <w:rPr>
          <w:rFonts w:ascii="Times New Roman" w:hAnsi="Times New Roman"/>
          <w:szCs w:val="24"/>
          <w:vertAlign w:val="superscript"/>
        </w:rPr>
        <w:t xml:space="preserve"> </w:t>
      </w:r>
      <w:r w:rsidR="002F212F">
        <w:rPr>
          <w:rFonts w:ascii="Times New Roman" w:hAnsi="Times New Roman" w:cs="Times New Roman"/>
          <w:noProof/>
          <w:szCs w:val="24"/>
        </w:rPr>
        <w:t>“</w:t>
      </w:r>
      <w:r w:rsidR="002F212F" w:rsidRPr="002F212F">
        <w:rPr>
          <w:rFonts w:ascii="Times New Roman" w:hAnsi="Times New Roman" w:cs="Times New Roman"/>
          <w:noProof/>
          <w:szCs w:val="24"/>
        </w:rPr>
        <w:t>Identification and evaluation of potent Middle East respiratory syndrome coronavirus (MERS-CoV) 3CL</w:t>
      </w:r>
      <w:r w:rsidR="002F212F" w:rsidRPr="00C4350C">
        <w:rPr>
          <w:rFonts w:ascii="Times New Roman" w:hAnsi="Times New Roman" w:cs="Times New Roman"/>
          <w:noProof/>
          <w:szCs w:val="24"/>
          <w:vertAlign w:val="superscript"/>
        </w:rPr>
        <w:t>Pro</w:t>
      </w:r>
      <w:r w:rsidR="002F212F" w:rsidRPr="002F212F">
        <w:rPr>
          <w:rFonts w:ascii="Times New Roman" w:hAnsi="Times New Roman" w:cs="Times New Roman"/>
          <w:noProof/>
          <w:szCs w:val="24"/>
        </w:rPr>
        <w:t xml:space="preserve"> inhibitors</w:t>
      </w:r>
      <w:r w:rsidR="002F212F">
        <w:rPr>
          <w:rFonts w:ascii="Times New Roman" w:hAnsi="Times New Roman" w:cs="Times New Roman"/>
          <w:noProof/>
          <w:szCs w:val="24"/>
        </w:rPr>
        <w:t xml:space="preserve">.” </w:t>
      </w:r>
      <w:r w:rsidR="002F212F" w:rsidRPr="00BC753F">
        <w:rPr>
          <w:rFonts w:ascii="Times New Roman" w:hAnsi="Times New Roman" w:hint="eastAsia"/>
          <w:i/>
          <w:color w:val="000000"/>
          <w:szCs w:val="24"/>
        </w:rPr>
        <w:t>Antiviral Res.</w:t>
      </w:r>
      <w:r w:rsidR="002F212F" w:rsidRPr="00BC753F">
        <w:rPr>
          <w:rFonts w:ascii="Times New Roman" w:hAnsi="Times New Roman" w:hint="eastAsia"/>
          <w:color w:val="000000"/>
          <w:szCs w:val="24"/>
        </w:rPr>
        <w:t xml:space="preserve"> </w:t>
      </w:r>
      <w:r w:rsidR="002F212F">
        <w:rPr>
          <w:rFonts w:ascii="Times New Roman" w:hAnsi="Times New Roman" w:hint="eastAsia"/>
          <w:b/>
          <w:color w:val="000000"/>
          <w:szCs w:val="24"/>
        </w:rPr>
        <w:t>2017</w:t>
      </w:r>
      <w:r w:rsidR="002F212F" w:rsidRPr="00BC753F">
        <w:rPr>
          <w:rFonts w:ascii="Times New Roman" w:hAnsi="Times New Roman" w:hint="eastAsia"/>
          <w:color w:val="000000"/>
          <w:szCs w:val="24"/>
        </w:rPr>
        <w:t>,</w:t>
      </w:r>
      <w:r w:rsidR="000D13E9">
        <w:rPr>
          <w:rFonts w:ascii="Times New Roman" w:hAnsi="Times New Roman"/>
          <w:i/>
          <w:color w:val="000000"/>
          <w:szCs w:val="24"/>
        </w:rPr>
        <w:t xml:space="preserve"> 141</w:t>
      </w:r>
      <w:r w:rsidR="000D13E9" w:rsidRPr="000D13E9">
        <w:rPr>
          <w:rFonts w:ascii="Times New Roman" w:hAnsi="Times New Roman"/>
          <w:color w:val="000000"/>
          <w:szCs w:val="24"/>
        </w:rPr>
        <w:t>, 101</w:t>
      </w:r>
      <w:r w:rsidR="000D13E9" w:rsidRPr="000D13E9">
        <w:rPr>
          <w:rFonts w:ascii="Times New Roman" w:hAnsi="Times New Roman" w:cs="Times New Roman"/>
          <w:szCs w:val="24"/>
        </w:rPr>
        <w:t>‒</w:t>
      </w:r>
      <w:r w:rsidR="000D13E9" w:rsidRPr="000D13E9">
        <w:rPr>
          <w:rFonts w:ascii="Times New Roman" w:hAnsi="Times New Roman"/>
          <w:color w:val="000000"/>
          <w:szCs w:val="24"/>
        </w:rPr>
        <w:t>106</w:t>
      </w:r>
      <w:r w:rsidR="002F212F" w:rsidRPr="000D13E9">
        <w:rPr>
          <w:rFonts w:ascii="Times New Roman" w:hAnsi="Times New Roman" w:hint="eastAsia"/>
          <w:color w:val="000000"/>
          <w:szCs w:val="24"/>
        </w:rPr>
        <w:t>.</w:t>
      </w:r>
    </w:p>
    <w:p w14:paraId="676AD857" w14:textId="53A5A4F1" w:rsidR="00207DA5" w:rsidRPr="00D45648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Cs w:val="24"/>
        </w:rPr>
      </w:pPr>
      <w:r w:rsidRPr="00D45648">
        <w:rPr>
          <w:rFonts w:ascii="Times New Roman" w:hAnsi="Times New Roman"/>
          <w:b/>
          <w:color w:val="000000"/>
          <w:szCs w:val="24"/>
          <w:u w:val="single"/>
        </w:rPr>
        <w:t>Shie, J.-J.</w:t>
      </w:r>
      <w:r w:rsidR="002B77ED" w:rsidRPr="002B77ED">
        <w:rPr>
          <w:rFonts w:ascii="Times New Roman" w:hAnsi="Times New Roman" w:cs="Times New Roman" w:hint="eastAsia"/>
          <w:b/>
          <w:bCs/>
          <w:noProof/>
          <w:szCs w:val="24"/>
        </w:rPr>
        <w:t>*</w:t>
      </w:r>
      <w:r w:rsidRPr="00D45648">
        <w:rPr>
          <w:rFonts w:ascii="Times New Roman" w:hAnsi="Times New Roman"/>
          <w:color w:val="000000"/>
          <w:szCs w:val="24"/>
        </w:rPr>
        <w:t>; Liu, Y.-C.;</w:t>
      </w:r>
      <w:r w:rsidR="00D45648">
        <w:rPr>
          <w:rFonts w:ascii="Times New Roman" w:hAnsi="Times New Roman"/>
          <w:color w:val="000000"/>
          <w:szCs w:val="24"/>
        </w:rPr>
        <w:t xml:space="preserve"> </w:t>
      </w:r>
      <w:r w:rsidR="00D45648" w:rsidRPr="00D45648">
        <w:rPr>
          <w:rFonts w:ascii="Times New Roman" w:hAnsi="Times New Roman"/>
          <w:color w:val="000000"/>
          <w:szCs w:val="24"/>
        </w:rPr>
        <w:t>Hsiao</w:t>
      </w:r>
      <w:r w:rsidR="00D45648">
        <w:rPr>
          <w:rFonts w:ascii="Times New Roman" w:hAnsi="Times New Roman"/>
          <w:color w:val="000000"/>
          <w:szCs w:val="24"/>
        </w:rPr>
        <w:t>,</w:t>
      </w:r>
      <w:r w:rsidR="00D45648" w:rsidRPr="00D45648">
        <w:rPr>
          <w:rFonts w:ascii="Times New Roman" w:hAnsi="Times New Roman"/>
          <w:color w:val="000000"/>
          <w:szCs w:val="24"/>
        </w:rPr>
        <w:t xml:space="preserve"> </w:t>
      </w:r>
      <w:r w:rsidR="00D45648">
        <w:rPr>
          <w:rFonts w:ascii="Times New Roman" w:hAnsi="Times New Roman"/>
          <w:color w:val="000000"/>
          <w:szCs w:val="24"/>
        </w:rPr>
        <w:t xml:space="preserve">J.-C.; </w:t>
      </w:r>
      <w:r w:rsidRPr="00D45648">
        <w:rPr>
          <w:rFonts w:ascii="Times New Roman" w:hAnsi="Times New Roman"/>
          <w:color w:val="000000"/>
          <w:szCs w:val="24"/>
        </w:rPr>
        <w:t>Fang, J.-M.; Wong, C.-H.</w:t>
      </w:r>
      <w:r w:rsidR="0040280C">
        <w:rPr>
          <w:rFonts w:ascii="Times New Roman" w:hAnsi="Times New Roman"/>
          <w:color w:val="000000"/>
          <w:szCs w:val="24"/>
        </w:rPr>
        <w:t>*</w:t>
      </w:r>
      <w:r w:rsidRPr="00D45648">
        <w:rPr>
          <w:rFonts w:ascii="Times New Roman" w:hAnsi="Times New Roman"/>
          <w:color w:val="000000"/>
          <w:szCs w:val="24"/>
        </w:rPr>
        <w:t xml:space="preserve"> “</w:t>
      </w:r>
      <w:r w:rsidR="00351E64" w:rsidRPr="00D45648">
        <w:rPr>
          <w:rFonts w:ascii="Times New Roman" w:hAnsi="Times New Roman"/>
          <w:szCs w:val="24"/>
        </w:rPr>
        <w:t>A cell-permeable and triazole-forming fluorescence probe for glycoconjugate imaging in live cells</w:t>
      </w:r>
      <w:r w:rsidRPr="00D45648">
        <w:rPr>
          <w:rFonts w:ascii="Times New Roman" w:hAnsi="Times New Roman"/>
          <w:szCs w:val="24"/>
        </w:rPr>
        <w:t xml:space="preserve">.” </w:t>
      </w:r>
      <w:r w:rsidR="00696C11" w:rsidRPr="00696C11">
        <w:rPr>
          <w:rFonts w:ascii="Times New Roman" w:hAnsi="Times New Roman"/>
          <w:i/>
          <w:szCs w:val="24"/>
        </w:rPr>
        <w:t xml:space="preserve">Chem. </w:t>
      </w:r>
      <w:proofErr w:type="spellStart"/>
      <w:r w:rsidR="00696C11" w:rsidRPr="00696C11">
        <w:rPr>
          <w:rFonts w:ascii="Times New Roman" w:hAnsi="Times New Roman"/>
          <w:i/>
          <w:szCs w:val="24"/>
        </w:rPr>
        <w:t>Commun</w:t>
      </w:r>
      <w:proofErr w:type="spellEnd"/>
      <w:r w:rsidR="00696C11" w:rsidRPr="00696C11">
        <w:rPr>
          <w:rFonts w:ascii="Times New Roman" w:hAnsi="Times New Roman"/>
          <w:i/>
          <w:szCs w:val="24"/>
        </w:rPr>
        <w:t>.</w:t>
      </w:r>
      <w:r w:rsidR="00696C11">
        <w:rPr>
          <w:rFonts w:ascii="Times New Roman" w:hAnsi="Times New Roman"/>
          <w:szCs w:val="24"/>
        </w:rPr>
        <w:t xml:space="preserve"> </w:t>
      </w:r>
      <w:r w:rsidR="00696C11" w:rsidRPr="00696C11">
        <w:rPr>
          <w:rFonts w:ascii="Times New Roman" w:hAnsi="Times New Roman"/>
          <w:b/>
          <w:szCs w:val="24"/>
        </w:rPr>
        <w:t>2017</w:t>
      </w:r>
      <w:r w:rsidR="0079688F">
        <w:rPr>
          <w:rFonts w:ascii="Times New Roman" w:hAnsi="Times New Roman"/>
          <w:szCs w:val="24"/>
        </w:rPr>
        <w:t xml:space="preserve">, </w:t>
      </w:r>
      <w:r w:rsidR="0079688F" w:rsidRPr="0079688F">
        <w:rPr>
          <w:rFonts w:ascii="Times New Roman" w:hAnsi="Times New Roman"/>
          <w:i/>
          <w:szCs w:val="24"/>
        </w:rPr>
        <w:t>53</w:t>
      </w:r>
      <w:r w:rsidR="0079688F">
        <w:rPr>
          <w:rFonts w:ascii="Times New Roman" w:hAnsi="Times New Roman"/>
          <w:szCs w:val="24"/>
        </w:rPr>
        <w:t xml:space="preserve">, </w:t>
      </w:r>
      <w:r w:rsidR="00107F56">
        <w:rPr>
          <w:rFonts w:ascii="Times New Roman" w:hAnsi="Times New Roman"/>
          <w:szCs w:val="24"/>
        </w:rPr>
        <w:t>1490</w:t>
      </w:r>
      <w:r w:rsidR="00107F56" w:rsidRPr="00BC753F">
        <w:rPr>
          <w:rFonts w:ascii="Times New Roman" w:hAnsi="Times New Roman" w:cs="Times New Roman"/>
          <w:szCs w:val="24"/>
        </w:rPr>
        <w:t>‒</w:t>
      </w:r>
      <w:r w:rsidR="00107F56">
        <w:rPr>
          <w:rFonts w:ascii="Times New Roman" w:hAnsi="Times New Roman" w:cs="Times New Roman"/>
          <w:szCs w:val="24"/>
        </w:rPr>
        <w:t>1493</w:t>
      </w:r>
      <w:r w:rsidR="00696C11">
        <w:rPr>
          <w:rFonts w:ascii="Times New Roman" w:hAnsi="Times New Roman"/>
          <w:szCs w:val="24"/>
        </w:rPr>
        <w:t>.</w:t>
      </w:r>
    </w:p>
    <w:p w14:paraId="67652919" w14:textId="77777777" w:rsidR="00207DA5" w:rsidRPr="00C12FF1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szCs w:val="24"/>
        </w:rPr>
      </w:pPr>
      <w:r w:rsidRPr="00BC753F">
        <w:rPr>
          <w:rFonts w:ascii="Times New Roman" w:hAnsi="Times New Roman" w:cs="Times New Roman"/>
          <w:b/>
          <w:szCs w:val="24"/>
          <w:u w:val="single"/>
        </w:rPr>
        <w:t>Shie, J.-J.</w:t>
      </w:r>
      <w:r w:rsidRPr="00BC753F">
        <w:rPr>
          <w:rFonts w:ascii="Times New Roman" w:hAnsi="Times New Roman" w:cs="Times New Roman"/>
          <w:szCs w:val="24"/>
        </w:rPr>
        <w:t>; Liu, Y.-C.; Lee, Y.-M.; Lim, C.; Fang, J.-M.; Wong, C.-H. “</w:t>
      </w:r>
      <w:r w:rsidRPr="00BC753F">
        <w:rPr>
          <w:rFonts w:ascii="Times New Roman" w:hAnsi="Times New Roman" w:cs="Times New Roman"/>
          <w:bCs/>
          <w:szCs w:val="24"/>
        </w:rPr>
        <w:t>An azido-BODIPY probe for glycosylation: initiation of strong fluorescence upon triazole formation</w:t>
      </w:r>
      <w:r w:rsidRPr="00BC753F">
        <w:rPr>
          <w:rFonts w:ascii="Times New Roman" w:hAnsi="Times New Roman" w:cs="Times New Roman"/>
          <w:szCs w:val="24"/>
        </w:rPr>
        <w:t xml:space="preserve">.” </w:t>
      </w:r>
      <w:r w:rsidRPr="00BC753F">
        <w:rPr>
          <w:rFonts w:ascii="Times New Roman" w:hAnsi="Times New Roman" w:cs="Times New Roman"/>
          <w:i/>
          <w:szCs w:val="24"/>
        </w:rPr>
        <w:t xml:space="preserve">J. Am. Chem. Soc. </w:t>
      </w:r>
      <w:r w:rsidRPr="00BC753F">
        <w:rPr>
          <w:rFonts w:ascii="Times New Roman" w:hAnsi="Times New Roman" w:cs="Times New Roman"/>
          <w:b/>
          <w:szCs w:val="24"/>
        </w:rPr>
        <w:t>2014</w:t>
      </w:r>
      <w:r w:rsidRPr="00BC753F">
        <w:rPr>
          <w:rFonts w:ascii="Times New Roman" w:hAnsi="Times New Roman" w:cs="Times New Roman"/>
          <w:szCs w:val="24"/>
        </w:rPr>
        <w:t xml:space="preserve">, </w:t>
      </w:r>
      <w:r w:rsidRPr="00BC753F">
        <w:rPr>
          <w:rFonts w:ascii="Times New Roman" w:hAnsi="Times New Roman" w:cs="Times New Roman"/>
          <w:i/>
          <w:szCs w:val="24"/>
        </w:rPr>
        <w:t>136</w:t>
      </w:r>
      <w:r w:rsidRPr="00BC753F">
        <w:rPr>
          <w:rFonts w:ascii="Times New Roman" w:hAnsi="Times New Roman" w:cs="Times New Roman"/>
          <w:szCs w:val="24"/>
        </w:rPr>
        <w:t>, 9953‒9961</w:t>
      </w:r>
      <w:r w:rsidRPr="00BC753F">
        <w:rPr>
          <w:rFonts w:ascii="Times New Roman" w:hAnsi="Times New Roman" w:cs="Times New Roman"/>
          <w:color w:val="000000"/>
          <w:szCs w:val="24"/>
        </w:rPr>
        <w:t>.</w:t>
      </w:r>
    </w:p>
    <w:p w14:paraId="45215236" w14:textId="77777777" w:rsidR="00207DA5" w:rsidRPr="00BC753F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BC753F">
        <w:rPr>
          <w:rFonts w:ascii="Times New Roman" w:hAnsi="Times New Roman"/>
          <w:szCs w:val="24"/>
        </w:rPr>
        <w:t xml:space="preserve">Chen, C.-L.; Lin, T.-C.; Wang, S.-Y.; </w:t>
      </w:r>
      <w:r w:rsidRPr="00BC753F">
        <w:rPr>
          <w:rFonts w:ascii="Times New Roman" w:hAnsi="Times New Roman"/>
          <w:b/>
          <w:szCs w:val="24"/>
          <w:u w:val="single"/>
        </w:rPr>
        <w:t>Shie, J.-J.</w:t>
      </w:r>
      <w:r w:rsidRPr="00BC753F">
        <w:rPr>
          <w:rFonts w:ascii="Times New Roman" w:hAnsi="Times New Roman"/>
          <w:szCs w:val="24"/>
        </w:rPr>
        <w:t>; Tsai, K.-C.; Cheng, Y.-S. E.; Jan, J.-T.; Lin, C.-J.; Fang, J.-M.; Wong, C.-H. “</w:t>
      </w:r>
      <w:proofErr w:type="spellStart"/>
      <w:r w:rsidRPr="00BC753F">
        <w:rPr>
          <w:rFonts w:ascii="Times New Roman" w:hAnsi="Times New Roman"/>
          <w:szCs w:val="24"/>
        </w:rPr>
        <w:t>Tamiphosphor</w:t>
      </w:r>
      <w:proofErr w:type="spellEnd"/>
      <w:r w:rsidRPr="00BC753F">
        <w:rPr>
          <w:rFonts w:ascii="Times New Roman" w:hAnsi="Times New Roman"/>
          <w:szCs w:val="24"/>
        </w:rPr>
        <w:t xml:space="preserve"> monoesters as anti-influenza agents.” </w:t>
      </w:r>
      <w:r w:rsidRPr="00BC753F">
        <w:rPr>
          <w:rFonts w:ascii="Times New Roman" w:hAnsi="Times New Roman"/>
          <w:i/>
          <w:szCs w:val="24"/>
        </w:rPr>
        <w:t>Eur. J. Med. Chem.</w:t>
      </w:r>
      <w:r w:rsidRPr="00BC753F">
        <w:rPr>
          <w:rFonts w:ascii="Times New Roman" w:hAnsi="Times New Roman"/>
          <w:szCs w:val="24"/>
        </w:rPr>
        <w:t xml:space="preserve"> </w:t>
      </w:r>
      <w:r w:rsidRPr="00BC753F">
        <w:rPr>
          <w:rFonts w:ascii="Times New Roman" w:hAnsi="Times New Roman"/>
          <w:b/>
          <w:szCs w:val="24"/>
        </w:rPr>
        <w:t>2014</w:t>
      </w:r>
      <w:r w:rsidRPr="00BC753F">
        <w:rPr>
          <w:rFonts w:ascii="Times New Roman" w:hAnsi="Times New Roman"/>
          <w:szCs w:val="24"/>
        </w:rPr>
        <w:t xml:space="preserve">, </w:t>
      </w:r>
      <w:r w:rsidRPr="00BC753F">
        <w:rPr>
          <w:rFonts w:ascii="Times New Roman" w:hAnsi="Times New Roman"/>
          <w:i/>
          <w:szCs w:val="24"/>
        </w:rPr>
        <w:t>81</w:t>
      </w:r>
      <w:r w:rsidRPr="00BC753F">
        <w:rPr>
          <w:rFonts w:ascii="Times New Roman" w:hAnsi="Times New Roman"/>
          <w:szCs w:val="24"/>
        </w:rPr>
        <w:t>, 106‒118.</w:t>
      </w:r>
    </w:p>
    <w:p w14:paraId="34F6EBA2" w14:textId="77777777" w:rsidR="00207DA5" w:rsidRPr="00BC753F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BC753F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Chen, Y.-S.; Yu, H.-M.; </w:t>
      </w:r>
      <w:r w:rsidRPr="00BC753F">
        <w:rPr>
          <w:rFonts w:ascii="Times New Roman" w:hAnsi="Times New Roman" w:cs="Times New Roman"/>
          <w:b/>
          <w:color w:val="222222"/>
          <w:szCs w:val="24"/>
          <w:u w:val="single"/>
          <w:shd w:val="clear" w:color="auto" w:fill="FFFFFF"/>
        </w:rPr>
        <w:t>Shie, J.-J.</w:t>
      </w:r>
      <w:r w:rsidRPr="00BC753F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; Cheng, T.-J. R.; Wu, C.-Y.; Fang, J.-M.; Wong, C.-H. “Chemical constituents of </w:t>
      </w:r>
      <w:proofErr w:type="spellStart"/>
      <w:r w:rsidRPr="00BC753F">
        <w:rPr>
          <w:rFonts w:ascii="Times New Roman" w:hAnsi="Times New Roman" w:cs="Times New Roman"/>
          <w:bCs/>
          <w:i/>
          <w:color w:val="222222"/>
          <w:szCs w:val="24"/>
          <w:shd w:val="clear" w:color="auto" w:fill="FFFFFF"/>
        </w:rPr>
        <w:t>Plectranthus</w:t>
      </w:r>
      <w:proofErr w:type="spellEnd"/>
      <w:r w:rsidRPr="00BC753F">
        <w:rPr>
          <w:rFonts w:ascii="Times New Roman" w:hAnsi="Times New Roman" w:cs="Times New Roman"/>
          <w:bCs/>
          <w:i/>
          <w:color w:val="222222"/>
          <w:szCs w:val="24"/>
          <w:shd w:val="clear" w:color="auto" w:fill="FFFFFF"/>
        </w:rPr>
        <w:t xml:space="preserve"> </w:t>
      </w:r>
      <w:proofErr w:type="spellStart"/>
      <w:r w:rsidRPr="00BC753F">
        <w:rPr>
          <w:rFonts w:ascii="Times New Roman" w:hAnsi="Times New Roman" w:cs="Times New Roman"/>
          <w:bCs/>
          <w:i/>
          <w:color w:val="222222"/>
          <w:szCs w:val="24"/>
          <w:shd w:val="clear" w:color="auto" w:fill="FFFFFF"/>
        </w:rPr>
        <w:t>amboinicus</w:t>
      </w:r>
      <w:proofErr w:type="spellEnd"/>
      <w:r w:rsidRPr="00BC753F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and the synthetic analogs possessing anti-inflammatory activity.” </w:t>
      </w:r>
      <w:proofErr w:type="spellStart"/>
      <w:r w:rsidRPr="00BC753F">
        <w:rPr>
          <w:rFonts w:ascii="Times New Roman" w:hAnsi="Times New Roman" w:cs="Times New Roman"/>
          <w:i/>
          <w:color w:val="222222"/>
          <w:szCs w:val="24"/>
          <w:shd w:val="clear" w:color="auto" w:fill="FFFFFF"/>
        </w:rPr>
        <w:t>Bioorg</w:t>
      </w:r>
      <w:proofErr w:type="spellEnd"/>
      <w:r w:rsidRPr="00BC753F">
        <w:rPr>
          <w:rFonts w:ascii="Times New Roman" w:hAnsi="Times New Roman" w:cs="Times New Roman"/>
          <w:i/>
          <w:color w:val="222222"/>
          <w:szCs w:val="24"/>
          <w:shd w:val="clear" w:color="auto" w:fill="FFFFFF"/>
        </w:rPr>
        <w:t>. Med. Chem.</w:t>
      </w:r>
      <w:r w:rsidRPr="00BC753F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Pr="00BC753F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>2014</w:t>
      </w:r>
      <w:r w:rsidRPr="00BC753F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, </w:t>
      </w:r>
      <w:r w:rsidRPr="00BC753F">
        <w:rPr>
          <w:rFonts w:ascii="Times New Roman" w:hAnsi="Times New Roman" w:cs="Times New Roman"/>
          <w:i/>
          <w:color w:val="222222"/>
          <w:szCs w:val="24"/>
          <w:shd w:val="clear" w:color="auto" w:fill="FFFFFF"/>
        </w:rPr>
        <w:t>22</w:t>
      </w:r>
      <w:r w:rsidRPr="00BC753F">
        <w:rPr>
          <w:rFonts w:ascii="Times New Roman" w:hAnsi="Times New Roman" w:cs="Times New Roman"/>
          <w:color w:val="222222"/>
          <w:szCs w:val="24"/>
          <w:shd w:val="clear" w:color="auto" w:fill="FFFFFF"/>
        </w:rPr>
        <w:t>, 1766‒1772.</w:t>
      </w:r>
    </w:p>
    <w:p w14:paraId="03CAA15C" w14:textId="77777777" w:rsidR="00207DA5" w:rsidRPr="00BC753F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BC753F">
        <w:rPr>
          <w:rFonts w:ascii="Times New Roman" w:hAnsi="Times New Roman" w:hint="eastAsia"/>
          <w:color w:val="000000"/>
          <w:szCs w:val="24"/>
        </w:rPr>
        <w:t xml:space="preserve">Cheng, T.-J. R.; </w:t>
      </w:r>
      <w:proofErr w:type="spellStart"/>
      <w:r w:rsidRPr="00BC753F">
        <w:rPr>
          <w:rFonts w:ascii="Times New Roman" w:hAnsi="Times New Roman" w:hint="eastAsia"/>
          <w:color w:val="000000"/>
          <w:szCs w:val="24"/>
        </w:rPr>
        <w:t>Weinheimer</w:t>
      </w:r>
      <w:proofErr w:type="spellEnd"/>
      <w:r w:rsidRPr="00BC753F">
        <w:rPr>
          <w:rFonts w:ascii="Times New Roman" w:hAnsi="Times New Roman" w:hint="eastAsia"/>
          <w:color w:val="000000"/>
          <w:szCs w:val="24"/>
        </w:rPr>
        <w:t xml:space="preserve">, S.; Bart </w:t>
      </w:r>
      <w:proofErr w:type="spellStart"/>
      <w:r w:rsidRPr="00BC753F">
        <w:rPr>
          <w:rFonts w:ascii="Times New Roman" w:hAnsi="Times New Roman" w:hint="eastAsia"/>
          <w:color w:val="000000"/>
          <w:szCs w:val="24"/>
        </w:rPr>
        <w:t>Tarbet</w:t>
      </w:r>
      <w:proofErr w:type="spellEnd"/>
      <w:r w:rsidRPr="00BC753F">
        <w:rPr>
          <w:rFonts w:ascii="Times New Roman" w:hAnsi="Times New Roman" w:hint="eastAsia"/>
          <w:color w:val="000000"/>
          <w:szCs w:val="24"/>
        </w:rPr>
        <w:t xml:space="preserve">, E.; Jan, J.-T.; </w:t>
      </w:r>
      <w:r w:rsidRPr="00BC753F">
        <w:rPr>
          <w:rFonts w:ascii="Times New Roman" w:hAnsi="Times New Roman"/>
          <w:color w:val="000000"/>
          <w:szCs w:val="24"/>
        </w:rPr>
        <w:t>Cheng, Y.-S. E</w:t>
      </w:r>
      <w:r w:rsidRPr="00BC753F">
        <w:rPr>
          <w:rFonts w:ascii="Times New Roman" w:hAnsi="Times New Roman" w:hint="eastAsia"/>
          <w:color w:val="000000"/>
          <w:szCs w:val="24"/>
        </w:rPr>
        <w:t>.</w:t>
      </w:r>
      <w:r w:rsidRPr="00BC753F">
        <w:rPr>
          <w:rFonts w:ascii="Times New Roman" w:hAnsi="Times New Roman"/>
          <w:color w:val="000000"/>
          <w:szCs w:val="24"/>
        </w:rPr>
        <w:t>;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</w:t>
      </w:r>
      <w:r w:rsidRPr="00BC753F">
        <w:rPr>
          <w:rFonts w:ascii="Times New Roman" w:hAnsi="Times New Roman" w:hint="eastAsia"/>
          <w:b/>
          <w:color w:val="000000"/>
          <w:szCs w:val="24"/>
          <w:u w:val="single"/>
        </w:rPr>
        <w:t>Shie, J.-J.</w:t>
      </w:r>
      <w:r w:rsidRPr="00BC753F">
        <w:rPr>
          <w:rFonts w:ascii="Times New Roman" w:hAnsi="Times New Roman" w:hint="eastAsia"/>
          <w:color w:val="000000"/>
          <w:szCs w:val="24"/>
        </w:rPr>
        <w:t xml:space="preserve">; Chen, C.-L.; Chen, C.-A.; Hsieh, W.-C.; Huang, P.-W.; Lin, W.-H.; </w:t>
      </w:r>
      <w:r w:rsidRPr="00BC753F">
        <w:rPr>
          <w:rFonts w:ascii="Times New Roman" w:hAnsi="Times New Roman"/>
          <w:color w:val="000000"/>
          <w:szCs w:val="24"/>
        </w:rPr>
        <w:t xml:space="preserve">Wang, S.-Y.; </w:t>
      </w:r>
      <w:r w:rsidRPr="00BC753F">
        <w:rPr>
          <w:rFonts w:ascii="Times New Roman" w:hAnsi="Times New Roman" w:hint="eastAsia"/>
          <w:color w:val="000000"/>
          <w:szCs w:val="24"/>
        </w:rPr>
        <w:t xml:space="preserve">Fang, J.-M.; Hu, Y.-P. O.; </w:t>
      </w:r>
      <w:r w:rsidRPr="00BC753F">
        <w:rPr>
          <w:rFonts w:ascii="Times New Roman" w:hAnsi="Times New Roman"/>
          <w:color w:val="000000"/>
          <w:szCs w:val="24"/>
        </w:rPr>
        <w:t>Wong, C.-H.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</w:t>
      </w:r>
      <w:r w:rsidRPr="00BC753F">
        <w:rPr>
          <w:rFonts w:ascii="Times New Roman" w:hAnsi="Times New Roman"/>
          <w:color w:val="000000"/>
          <w:szCs w:val="24"/>
        </w:rPr>
        <w:t>“Development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of oseltamivir phosphonate congeners as anti-influenza agents.</w:t>
      </w:r>
      <w:r w:rsidRPr="00BC753F">
        <w:rPr>
          <w:rFonts w:ascii="Times New Roman" w:hAnsi="Times New Roman"/>
          <w:color w:val="000000"/>
          <w:szCs w:val="24"/>
        </w:rPr>
        <w:t>”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</w:t>
      </w:r>
      <w:r w:rsidRPr="00BC753F">
        <w:rPr>
          <w:rFonts w:ascii="Times New Roman" w:hAnsi="Times New Roman" w:hint="eastAsia"/>
          <w:i/>
          <w:color w:val="000000"/>
          <w:szCs w:val="24"/>
        </w:rPr>
        <w:t xml:space="preserve">J. Med. Chem. </w:t>
      </w:r>
      <w:r w:rsidRPr="00BC753F">
        <w:rPr>
          <w:rFonts w:ascii="Times New Roman" w:hAnsi="Times New Roman" w:hint="eastAsia"/>
          <w:b/>
          <w:color w:val="000000"/>
          <w:szCs w:val="24"/>
        </w:rPr>
        <w:t>2012</w:t>
      </w:r>
      <w:r w:rsidRPr="00BC753F">
        <w:rPr>
          <w:rFonts w:ascii="Times New Roman" w:hAnsi="Times New Roman" w:hint="eastAsia"/>
          <w:color w:val="000000"/>
          <w:szCs w:val="24"/>
        </w:rPr>
        <w:t xml:space="preserve">, </w:t>
      </w:r>
      <w:r w:rsidRPr="00BC753F">
        <w:rPr>
          <w:rFonts w:ascii="Times New Roman" w:hAnsi="Times New Roman" w:hint="eastAsia"/>
          <w:i/>
          <w:color w:val="000000"/>
          <w:szCs w:val="24"/>
        </w:rPr>
        <w:t>55</w:t>
      </w:r>
      <w:r w:rsidRPr="00BC753F">
        <w:rPr>
          <w:rFonts w:ascii="Times New Roman" w:hAnsi="Times New Roman" w:hint="eastAsia"/>
          <w:color w:val="000000"/>
          <w:szCs w:val="24"/>
        </w:rPr>
        <w:t>, 8657</w:t>
      </w:r>
      <w:r w:rsidRPr="00BC753F">
        <w:rPr>
          <w:rFonts w:ascii="Times New Roman" w:hAnsi="Times New Roman"/>
          <w:color w:val="000000"/>
          <w:szCs w:val="24"/>
        </w:rPr>
        <w:t>–</w:t>
      </w:r>
      <w:r w:rsidRPr="00BC753F">
        <w:rPr>
          <w:rFonts w:ascii="Times New Roman" w:hAnsi="Times New Roman" w:hint="eastAsia"/>
          <w:color w:val="000000"/>
          <w:szCs w:val="24"/>
        </w:rPr>
        <w:t>8670.</w:t>
      </w:r>
    </w:p>
    <w:p w14:paraId="3A24B80B" w14:textId="77777777" w:rsidR="00207DA5" w:rsidRPr="00BC753F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BC753F">
        <w:rPr>
          <w:rFonts w:ascii="Times New Roman" w:hAnsi="Times New Roman" w:cs="Times New Roman"/>
          <w:b/>
          <w:color w:val="222222"/>
          <w:szCs w:val="24"/>
          <w:u w:val="single"/>
          <w:shd w:val="clear" w:color="auto" w:fill="FFFFFF"/>
        </w:rPr>
        <w:t>Shie, J.-J.</w:t>
      </w:r>
      <w:r w:rsidRPr="00BC753F">
        <w:rPr>
          <w:rFonts w:ascii="Times New Roman" w:hAnsi="Times New Roman" w:cs="Times New Roman"/>
          <w:color w:val="222222"/>
          <w:szCs w:val="24"/>
          <w:shd w:val="clear" w:color="auto" w:fill="FFFFFF"/>
        </w:rPr>
        <w:t>; Fang, J.-M.; Lai, P.-T.; Wen, W.-H.; Wang, S.-Y.; Cheng, Y.-S. E.; Tsai, K.-C.; Yang,</w:t>
      </w:r>
      <w:r w:rsidRPr="00BC753F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 xml:space="preserve"> </w:t>
      </w:r>
      <w:r w:rsidRPr="00BC753F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A.-S.; Wong, C.-H. “A practical synthesis of zanamivir phosphonate congeners with potent anti-influenza activity.” </w:t>
      </w:r>
      <w:r w:rsidRPr="00BC753F">
        <w:rPr>
          <w:rFonts w:ascii="Times New Roman" w:hAnsi="Times New Roman" w:cs="Times New Roman"/>
          <w:i/>
          <w:color w:val="222222"/>
          <w:szCs w:val="24"/>
          <w:shd w:val="clear" w:color="auto" w:fill="FFFFFF"/>
        </w:rPr>
        <w:t>J. Am. Chem. Soc.</w:t>
      </w:r>
      <w:r w:rsidRPr="00BC753F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Pr="00BC753F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>2011</w:t>
      </w:r>
      <w:r w:rsidRPr="00BC753F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, </w:t>
      </w:r>
      <w:r w:rsidRPr="00BC753F">
        <w:rPr>
          <w:rFonts w:ascii="Times New Roman" w:hAnsi="Times New Roman" w:cs="Times New Roman"/>
          <w:i/>
          <w:color w:val="222222"/>
          <w:szCs w:val="24"/>
          <w:shd w:val="clear" w:color="auto" w:fill="FFFFFF"/>
        </w:rPr>
        <w:t>133</w:t>
      </w:r>
      <w:r w:rsidRPr="00BC753F">
        <w:rPr>
          <w:rFonts w:ascii="Times New Roman" w:hAnsi="Times New Roman" w:cs="Times New Roman"/>
          <w:color w:val="222222"/>
          <w:szCs w:val="24"/>
          <w:shd w:val="clear" w:color="auto" w:fill="FFFFFF"/>
        </w:rPr>
        <w:t>, 17959–17965.</w:t>
      </w:r>
    </w:p>
    <w:p w14:paraId="313D211F" w14:textId="77777777" w:rsidR="00207DA5" w:rsidRPr="00BC753F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Cs w:val="24"/>
        </w:rPr>
      </w:pPr>
      <w:r w:rsidRPr="00BC753F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 w:rsidRPr="00BC753F">
        <w:rPr>
          <w:rFonts w:ascii="Times New Roman" w:hAnsi="Times New Roman" w:cs="Times New Roman"/>
          <w:noProof/>
          <w:szCs w:val="24"/>
        </w:rPr>
        <w:t xml:space="preserve">; </w:t>
      </w:r>
      <w:r w:rsidRPr="00BC753F">
        <w:rPr>
          <w:rFonts w:ascii="Times New Roman" w:hAnsi="Times New Roman" w:cs="Times New Roman" w:hint="eastAsia"/>
          <w:noProof/>
          <w:szCs w:val="24"/>
        </w:rPr>
        <w:t xml:space="preserve">Chen, C.-A.; Lin, C.-C.; Ku, A. F.; Cheng, T.-J. R.; </w:t>
      </w:r>
      <w:r w:rsidRPr="00BC753F">
        <w:rPr>
          <w:rFonts w:ascii="Times New Roman" w:hAnsi="Times New Roman" w:cs="Times New Roman"/>
          <w:noProof/>
          <w:szCs w:val="24"/>
        </w:rPr>
        <w:t>Fang, J.-M.; Wong, C.-H</w:t>
      </w:r>
      <w:r w:rsidRPr="00BC753F">
        <w:rPr>
          <w:rFonts w:ascii="Times New Roman" w:hAnsi="Times New Roman" w:cs="Times New Roman" w:hint="eastAsia"/>
          <w:noProof/>
          <w:szCs w:val="24"/>
        </w:rPr>
        <w:t xml:space="preserve">. </w:t>
      </w:r>
      <w:r w:rsidRPr="00BC753F">
        <w:rPr>
          <w:rFonts w:ascii="Times New Roman" w:hAnsi="Times New Roman" w:cs="Times New Roman"/>
          <w:noProof/>
          <w:szCs w:val="24"/>
        </w:rPr>
        <w:t>“</w:t>
      </w:r>
      <w:r w:rsidRPr="00BC753F">
        <w:rPr>
          <w:rFonts w:ascii="Times New Roman" w:hAnsi="Times New Roman" w:cs="Times New Roman" w:hint="eastAsia"/>
          <w:noProof/>
          <w:szCs w:val="24"/>
        </w:rPr>
        <w:t xml:space="preserve">Regioselective </w:t>
      </w:r>
      <w:r w:rsidRPr="00BC753F">
        <w:rPr>
          <w:rFonts w:ascii="Times New Roman" w:hAnsi="Times New Roman" w:cs="Times New Roman"/>
          <w:noProof/>
          <w:szCs w:val="24"/>
        </w:rPr>
        <w:t xml:space="preserve">synthesis of </w:t>
      </w:r>
      <w:r w:rsidRPr="00BC753F">
        <w:rPr>
          <w:rFonts w:ascii="Times New Roman" w:hAnsi="Times New Roman" w:cs="Times New Roman" w:hint="eastAsia"/>
          <w:noProof/>
          <w:szCs w:val="24"/>
        </w:rPr>
        <w:t>di-</w:t>
      </w:r>
      <w:r w:rsidRPr="00BC753F">
        <w:rPr>
          <w:rFonts w:ascii="Times New Roman" w:hAnsi="Times New Roman" w:cs="Times New Roman" w:hint="eastAsia"/>
          <w:i/>
          <w:noProof/>
          <w:szCs w:val="24"/>
        </w:rPr>
        <w:t>C</w:t>
      </w:r>
      <w:r w:rsidRPr="00BC753F">
        <w:rPr>
          <w:rFonts w:ascii="Times New Roman" w:hAnsi="Times New Roman" w:cs="Times New Roman" w:hint="eastAsia"/>
          <w:noProof/>
          <w:szCs w:val="24"/>
        </w:rPr>
        <w:t>-glycosylflavones possessing anti-inflammation activities.</w:t>
      </w:r>
      <w:r w:rsidRPr="00BC753F">
        <w:rPr>
          <w:rFonts w:ascii="Times New Roman" w:hAnsi="Times New Roman" w:cs="Times New Roman"/>
          <w:noProof/>
          <w:szCs w:val="24"/>
        </w:rPr>
        <w:t>”</w:t>
      </w:r>
      <w:r w:rsidRPr="00BC753F">
        <w:rPr>
          <w:rFonts w:ascii="Times New Roman" w:hAnsi="Times New Roman" w:cs="Times New Roman" w:hint="eastAsia"/>
          <w:noProof/>
          <w:szCs w:val="24"/>
        </w:rPr>
        <w:t xml:space="preserve"> </w:t>
      </w:r>
      <w:r w:rsidRPr="00BC753F">
        <w:rPr>
          <w:rFonts w:ascii="Times New Roman" w:hAnsi="Times New Roman" w:cs="Times New Roman"/>
          <w:i/>
          <w:noProof/>
          <w:szCs w:val="24"/>
        </w:rPr>
        <w:t>Org. Biomol. Chem.</w:t>
      </w:r>
      <w:r w:rsidRPr="00BC753F">
        <w:rPr>
          <w:rFonts w:ascii="Times New Roman" w:hAnsi="Times New Roman" w:cs="Times New Roman"/>
          <w:noProof/>
          <w:szCs w:val="24"/>
        </w:rPr>
        <w:t xml:space="preserve"> </w:t>
      </w:r>
      <w:r w:rsidRPr="00BC753F">
        <w:rPr>
          <w:rFonts w:ascii="Times New Roman" w:hAnsi="Times New Roman" w:cs="Times New Roman"/>
          <w:b/>
          <w:noProof/>
          <w:szCs w:val="24"/>
        </w:rPr>
        <w:t>2010</w:t>
      </w:r>
      <w:r w:rsidRPr="00BC753F">
        <w:rPr>
          <w:rFonts w:ascii="Times New Roman" w:hAnsi="Times New Roman" w:cs="Times New Roman"/>
          <w:noProof/>
          <w:szCs w:val="24"/>
        </w:rPr>
        <w:t xml:space="preserve">, </w:t>
      </w:r>
      <w:r w:rsidRPr="00BC753F">
        <w:rPr>
          <w:rFonts w:ascii="Times New Roman" w:hAnsi="Times New Roman" w:cs="Times New Roman"/>
          <w:i/>
          <w:noProof/>
          <w:szCs w:val="24"/>
        </w:rPr>
        <w:t>8</w:t>
      </w:r>
      <w:r w:rsidRPr="00BC753F">
        <w:rPr>
          <w:rFonts w:ascii="Times New Roman" w:hAnsi="Times New Roman" w:cs="Times New Roman"/>
          <w:noProof/>
          <w:szCs w:val="24"/>
        </w:rPr>
        <w:t>, 445</w:t>
      </w:r>
      <w:r w:rsidRPr="00BC753F">
        <w:rPr>
          <w:rFonts w:ascii="Times New Roman" w:hAnsi="Times New Roman" w:cs="Times New Roman" w:hint="eastAsia"/>
          <w:noProof/>
          <w:szCs w:val="24"/>
        </w:rPr>
        <w:t>1</w:t>
      </w:r>
      <w:r w:rsidRPr="00BC753F">
        <w:rPr>
          <w:rFonts w:ascii="Times New Roman" w:hAnsi="Times New Roman" w:cs="Times New Roman"/>
          <w:noProof/>
          <w:szCs w:val="24"/>
        </w:rPr>
        <w:t>–4462.</w:t>
      </w:r>
    </w:p>
    <w:p w14:paraId="14C14ACE" w14:textId="77777777" w:rsidR="00207DA5" w:rsidRPr="00BC753F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Cs w:val="24"/>
        </w:rPr>
      </w:pPr>
      <w:r w:rsidRPr="00BC753F">
        <w:rPr>
          <w:rFonts w:ascii="Times New Roman" w:hAnsi="Times New Roman" w:hint="eastAsia"/>
          <w:color w:val="000000"/>
          <w:szCs w:val="24"/>
        </w:rPr>
        <w:t xml:space="preserve">Cho, C.-C.; Liu, J.-N.; Chien, C.-H.; </w:t>
      </w:r>
      <w:r w:rsidRPr="00BC753F">
        <w:rPr>
          <w:rFonts w:ascii="Times New Roman" w:hAnsi="Times New Roman" w:hint="eastAsia"/>
          <w:b/>
          <w:color w:val="000000"/>
          <w:szCs w:val="24"/>
          <w:u w:val="single"/>
        </w:rPr>
        <w:t>Shie, J.-J.</w:t>
      </w:r>
      <w:r w:rsidRPr="00BC753F">
        <w:rPr>
          <w:rFonts w:ascii="Times New Roman" w:hAnsi="Times New Roman" w:hint="eastAsia"/>
          <w:color w:val="000000"/>
          <w:szCs w:val="24"/>
        </w:rPr>
        <w:t xml:space="preserve">; Chen, Y.-C.; Fang, J.-M. </w:t>
      </w:r>
      <w:r w:rsidRPr="00BC753F">
        <w:rPr>
          <w:rFonts w:ascii="Times New Roman" w:hAnsi="Times New Roman"/>
          <w:color w:val="000000"/>
          <w:szCs w:val="24"/>
        </w:rPr>
        <w:t>“</w:t>
      </w:r>
      <w:r w:rsidRPr="00BC753F">
        <w:rPr>
          <w:rFonts w:ascii="Times New Roman" w:hAnsi="Times New Roman" w:hint="eastAsia"/>
          <w:color w:val="000000"/>
          <w:szCs w:val="24"/>
        </w:rPr>
        <w:t xml:space="preserve">Direct </w:t>
      </w:r>
      <w:proofErr w:type="spellStart"/>
      <w:r w:rsidRPr="00BC753F">
        <w:rPr>
          <w:rFonts w:ascii="Times New Roman" w:hAnsi="Times New Roman" w:hint="eastAsia"/>
          <w:color w:val="000000"/>
          <w:szCs w:val="24"/>
        </w:rPr>
        <w:t>amidation</w:t>
      </w:r>
      <w:proofErr w:type="spellEnd"/>
      <w:r w:rsidRPr="00BC753F">
        <w:rPr>
          <w:rFonts w:ascii="Times New Roman" w:hAnsi="Times New Roman" w:hint="eastAsia"/>
          <w:color w:val="000000"/>
          <w:szCs w:val="24"/>
        </w:rPr>
        <w:t xml:space="preserve"> of aldoses and decarboxylative </w:t>
      </w:r>
      <w:proofErr w:type="spellStart"/>
      <w:r w:rsidRPr="00BC753F">
        <w:rPr>
          <w:rFonts w:ascii="Times New Roman" w:hAnsi="Times New Roman" w:hint="eastAsia"/>
          <w:color w:val="000000"/>
          <w:szCs w:val="24"/>
        </w:rPr>
        <w:t>amidation</w:t>
      </w:r>
      <w:proofErr w:type="spellEnd"/>
      <w:r w:rsidRPr="00BC753F">
        <w:rPr>
          <w:rFonts w:ascii="Times New Roman" w:hAnsi="Times New Roman" w:hint="eastAsia"/>
          <w:color w:val="000000"/>
          <w:szCs w:val="24"/>
        </w:rPr>
        <w:t xml:space="preserve"> of </w:t>
      </w:r>
      <w:r w:rsidRPr="00BC753F">
        <w:rPr>
          <w:rFonts w:ascii="Times New Roman" w:hAnsi="Times New Roman"/>
          <w:color w:val="000000"/>
          <w:szCs w:val="24"/>
        </w:rPr>
        <w:t>α</w:t>
      </w:r>
      <w:r w:rsidRPr="00BC753F">
        <w:rPr>
          <w:rFonts w:ascii="Times New Roman" w:hAnsi="Times New Roman" w:hint="eastAsia"/>
          <w:color w:val="000000"/>
          <w:szCs w:val="24"/>
        </w:rPr>
        <w:t>-keto acids: An efficient conjugation method for carbohydrate molecules.</w:t>
      </w:r>
      <w:r w:rsidRPr="00BC753F">
        <w:rPr>
          <w:rFonts w:ascii="Times New Roman" w:hAnsi="Times New Roman"/>
          <w:color w:val="000000"/>
          <w:szCs w:val="24"/>
        </w:rPr>
        <w:t>”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</w:t>
      </w:r>
      <w:r w:rsidRPr="00BC753F">
        <w:rPr>
          <w:rFonts w:ascii="Times New Roman" w:hAnsi="Times New Roman" w:hint="eastAsia"/>
          <w:i/>
          <w:color w:val="000000"/>
          <w:szCs w:val="24"/>
        </w:rPr>
        <w:t>J. Org. Chem.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</w:t>
      </w:r>
      <w:r w:rsidRPr="00BC753F">
        <w:rPr>
          <w:rFonts w:ascii="Times New Roman" w:hAnsi="Times New Roman" w:hint="eastAsia"/>
          <w:b/>
          <w:color w:val="000000"/>
          <w:szCs w:val="24"/>
        </w:rPr>
        <w:t>2009</w:t>
      </w:r>
      <w:r w:rsidRPr="00BC753F">
        <w:rPr>
          <w:rFonts w:ascii="Times New Roman" w:hAnsi="Times New Roman" w:hint="eastAsia"/>
          <w:color w:val="000000"/>
          <w:szCs w:val="24"/>
        </w:rPr>
        <w:t xml:space="preserve">, </w:t>
      </w:r>
      <w:r w:rsidRPr="00BC753F">
        <w:rPr>
          <w:rFonts w:ascii="Times New Roman" w:hAnsi="Times New Roman" w:hint="eastAsia"/>
          <w:i/>
          <w:color w:val="000000"/>
          <w:szCs w:val="24"/>
        </w:rPr>
        <w:t>74</w:t>
      </w:r>
      <w:r w:rsidRPr="00BC753F">
        <w:rPr>
          <w:rFonts w:ascii="Times New Roman" w:hAnsi="Times New Roman" w:hint="eastAsia"/>
          <w:color w:val="000000"/>
          <w:szCs w:val="24"/>
        </w:rPr>
        <w:t>, 1549</w:t>
      </w:r>
      <w:r w:rsidRPr="00BC753F">
        <w:rPr>
          <w:rFonts w:ascii="Times New Roman" w:hAnsi="Times New Roman"/>
          <w:color w:val="000000"/>
          <w:szCs w:val="24"/>
        </w:rPr>
        <w:t>–</w:t>
      </w:r>
      <w:r w:rsidRPr="00BC753F">
        <w:rPr>
          <w:rFonts w:ascii="Times New Roman" w:hAnsi="Times New Roman" w:hint="eastAsia"/>
          <w:color w:val="000000"/>
          <w:szCs w:val="24"/>
        </w:rPr>
        <w:t>1556.</w:t>
      </w:r>
    </w:p>
    <w:p w14:paraId="61D9293C" w14:textId="77777777" w:rsidR="00207DA5" w:rsidRPr="00BC753F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Cs w:val="24"/>
        </w:rPr>
      </w:pPr>
      <w:r w:rsidRPr="00BC753F">
        <w:rPr>
          <w:rFonts w:ascii="Times New Roman" w:hAnsi="Times New Roman" w:hint="eastAsia"/>
          <w:color w:val="000000"/>
          <w:szCs w:val="24"/>
        </w:rPr>
        <w:t xml:space="preserve">Kuo, C.-J.; </w:t>
      </w:r>
      <w:r w:rsidRPr="00BC753F">
        <w:rPr>
          <w:rFonts w:ascii="Times New Roman" w:hAnsi="Times New Roman" w:hint="eastAsia"/>
          <w:b/>
          <w:color w:val="000000"/>
          <w:szCs w:val="24"/>
          <w:u w:val="single"/>
        </w:rPr>
        <w:t>Shie, J.-J.</w:t>
      </w:r>
      <w:r w:rsidRPr="00BC753F">
        <w:rPr>
          <w:rFonts w:ascii="Times New Roman" w:hAnsi="Times New Roman" w:hint="eastAsia"/>
          <w:color w:val="000000"/>
          <w:szCs w:val="24"/>
        </w:rPr>
        <w:t xml:space="preserve">; Fang, J.-M.; Yen, G.-R.; Hsu, J. T.-A.; Liu, H.-G.; Tseng, S.-N.; Chang, S.-C.; Lee, C.-Y.; Shih, S.-R.; Liang, P.-H. </w:t>
      </w:r>
      <w:r w:rsidRPr="00BC753F">
        <w:rPr>
          <w:rFonts w:ascii="Times New Roman" w:hAnsi="Times New Roman"/>
          <w:color w:val="000000"/>
          <w:szCs w:val="24"/>
        </w:rPr>
        <w:t>“</w:t>
      </w:r>
      <w:r w:rsidRPr="00BC753F">
        <w:rPr>
          <w:rFonts w:ascii="Times New Roman" w:hAnsi="Times New Roman" w:hint="eastAsia"/>
          <w:color w:val="000000"/>
          <w:szCs w:val="24"/>
        </w:rPr>
        <w:t>Design, synthesis, and evaluation of 3C protease inhibitors as anti-enterovirus 71 agents.</w:t>
      </w:r>
      <w:r w:rsidRPr="00BC753F">
        <w:rPr>
          <w:rFonts w:ascii="Times New Roman" w:hAnsi="Times New Roman"/>
          <w:color w:val="000000"/>
          <w:szCs w:val="24"/>
        </w:rPr>
        <w:t>”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</w:t>
      </w:r>
      <w:proofErr w:type="spellStart"/>
      <w:r w:rsidRPr="00BC753F">
        <w:rPr>
          <w:rFonts w:ascii="Times New Roman" w:hAnsi="Times New Roman" w:hint="eastAsia"/>
          <w:i/>
          <w:color w:val="000000"/>
          <w:szCs w:val="24"/>
        </w:rPr>
        <w:t>Bioorg</w:t>
      </w:r>
      <w:proofErr w:type="spellEnd"/>
      <w:r w:rsidRPr="00BC753F">
        <w:rPr>
          <w:rFonts w:ascii="Times New Roman" w:hAnsi="Times New Roman" w:hint="eastAsia"/>
          <w:i/>
          <w:color w:val="000000"/>
          <w:szCs w:val="24"/>
        </w:rPr>
        <w:t>. Med. Chem.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</w:t>
      </w:r>
      <w:r w:rsidRPr="00BC753F">
        <w:rPr>
          <w:rFonts w:ascii="Times New Roman" w:hAnsi="Times New Roman" w:hint="eastAsia"/>
          <w:b/>
          <w:color w:val="000000"/>
          <w:szCs w:val="24"/>
        </w:rPr>
        <w:t>2008</w:t>
      </w:r>
      <w:r w:rsidRPr="00BC753F">
        <w:rPr>
          <w:rFonts w:ascii="Times New Roman" w:hAnsi="Times New Roman" w:hint="eastAsia"/>
          <w:color w:val="000000"/>
          <w:szCs w:val="24"/>
        </w:rPr>
        <w:t xml:space="preserve">, </w:t>
      </w:r>
      <w:r w:rsidRPr="00BC753F">
        <w:rPr>
          <w:rFonts w:ascii="Times New Roman" w:hAnsi="Times New Roman" w:hint="eastAsia"/>
          <w:i/>
          <w:color w:val="000000"/>
          <w:szCs w:val="24"/>
        </w:rPr>
        <w:t>16</w:t>
      </w:r>
      <w:r w:rsidRPr="00BC753F">
        <w:rPr>
          <w:rFonts w:ascii="Times New Roman" w:hAnsi="Times New Roman" w:hint="eastAsia"/>
          <w:color w:val="000000"/>
          <w:szCs w:val="24"/>
        </w:rPr>
        <w:t>, 7388</w:t>
      </w:r>
      <w:r w:rsidRPr="00BC753F">
        <w:rPr>
          <w:rFonts w:ascii="Times New Roman" w:hAnsi="Times New Roman"/>
          <w:color w:val="000000"/>
          <w:szCs w:val="24"/>
        </w:rPr>
        <w:t>–</w:t>
      </w:r>
      <w:r w:rsidRPr="00BC753F">
        <w:rPr>
          <w:rFonts w:ascii="Times New Roman" w:hAnsi="Times New Roman" w:hint="eastAsia"/>
          <w:color w:val="000000"/>
          <w:szCs w:val="24"/>
        </w:rPr>
        <w:t>7398.</w:t>
      </w:r>
    </w:p>
    <w:p w14:paraId="6D12C623" w14:textId="77777777" w:rsidR="00207DA5" w:rsidRPr="00BC753F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Cs w:val="24"/>
        </w:rPr>
      </w:pPr>
      <w:r w:rsidRPr="00BC753F">
        <w:rPr>
          <w:rFonts w:ascii="Times New Roman" w:hAnsi="Times New Roman" w:cs="Times New Roman" w:hint="eastAsia"/>
          <w:b/>
          <w:noProof/>
          <w:szCs w:val="24"/>
          <w:u w:val="single"/>
        </w:rPr>
        <w:t>Shie, J.-J.</w:t>
      </w:r>
      <w:r w:rsidRPr="00BC753F">
        <w:rPr>
          <w:rFonts w:ascii="Times New Roman" w:hAnsi="Times New Roman" w:cs="Times New Roman" w:hint="eastAsia"/>
          <w:noProof/>
          <w:szCs w:val="24"/>
        </w:rPr>
        <w:t xml:space="preserve">; Fang, J.-M.; Wong, C.-H. </w:t>
      </w:r>
      <w:r w:rsidRPr="00BC753F">
        <w:rPr>
          <w:rFonts w:ascii="Times New Roman" w:hAnsi="Times New Roman" w:cs="Times New Roman"/>
          <w:noProof/>
          <w:szCs w:val="24"/>
        </w:rPr>
        <w:t xml:space="preserve">“A </w:t>
      </w:r>
      <w:r w:rsidRPr="00BC753F">
        <w:rPr>
          <w:rFonts w:ascii="Times New Roman" w:hAnsi="Times New Roman" w:cs="Times New Roman" w:hint="eastAsia"/>
          <w:noProof/>
          <w:szCs w:val="24"/>
        </w:rPr>
        <w:t>c</w:t>
      </w:r>
      <w:r w:rsidRPr="00BC753F">
        <w:rPr>
          <w:rFonts w:ascii="Times New Roman" w:hAnsi="Times New Roman" w:cs="Times New Roman"/>
          <w:noProof/>
          <w:szCs w:val="24"/>
        </w:rPr>
        <w:t xml:space="preserve">oncise and </w:t>
      </w:r>
      <w:r w:rsidRPr="00BC753F">
        <w:rPr>
          <w:rFonts w:ascii="Times New Roman" w:hAnsi="Times New Roman" w:cs="Times New Roman" w:hint="eastAsia"/>
          <w:noProof/>
          <w:szCs w:val="24"/>
        </w:rPr>
        <w:t>f</w:t>
      </w:r>
      <w:r w:rsidRPr="00BC753F">
        <w:rPr>
          <w:rFonts w:ascii="Times New Roman" w:hAnsi="Times New Roman" w:cs="Times New Roman"/>
          <w:noProof/>
          <w:szCs w:val="24"/>
        </w:rPr>
        <w:t xml:space="preserve">lexible </w:t>
      </w:r>
      <w:r w:rsidRPr="00BC753F">
        <w:rPr>
          <w:rFonts w:ascii="Times New Roman" w:hAnsi="Times New Roman" w:cs="Times New Roman" w:hint="eastAsia"/>
          <w:noProof/>
          <w:szCs w:val="24"/>
        </w:rPr>
        <w:t>s</w:t>
      </w:r>
      <w:r w:rsidRPr="00BC753F">
        <w:rPr>
          <w:rFonts w:ascii="Times New Roman" w:hAnsi="Times New Roman" w:cs="Times New Roman"/>
          <w:noProof/>
          <w:szCs w:val="24"/>
        </w:rPr>
        <w:t xml:space="preserve">ynthesis of the </w:t>
      </w:r>
      <w:r w:rsidRPr="00BC753F">
        <w:rPr>
          <w:rFonts w:ascii="Times New Roman" w:hAnsi="Times New Roman" w:cs="Times New Roman" w:hint="eastAsia"/>
          <w:noProof/>
          <w:szCs w:val="24"/>
        </w:rPr>
        <w:t>p</w:t>
      </w:r>
      <w:r w:rsidRPr="00BC753F">
        <w:rPr>
          <w:rFonts w:ascii="Times New Roman" w:hAnsi="Times New Roman" w:cs="Times New Roman"/>
          <w:noProof/>
          <w:szCs w:val="24"/>
        </w:rPr>
        <w:t xml:space="preserve">otent </w:t>
      </w:r>
      <w:r w:rsidRPr="00BC753F">
        <w:rPr>
          <w:rFonts w:ascii="Times New Roman" w:hAnsi="Times New Roman" w:cs="Times New Roman" w:hint="eastAsia"/>
          <w:noProof/>
          <w:szCs w:val="24"/>
        </w:rPr>
        <w:t>a</w:t>
      </w:r>
      <w:r w:rsidRPr="00BC753F">
        <w:rPr>
          <w:rFonts w:ascii="Times New Roman" w:hAnsi="Times New Roman" w:cs="Times New Roman"/>
          <w:noProof/>
          <w:szCs w:val="24"/>
        </w:rPr>
        <w:t>nti-</w:t>
      </w:r>
      <w:r w:rsidRPr="00BC753F">
        <w:rPr>
          <w:rFonts w:ascii="Times New Roman" w:hAnsi="Times New Roman" w:cs="Times New Roman" w:hint="eastAsia"/>
          <w:noProof/>
          <w:szCs w:val="24"/>
        </w:rPr>
        <w:t>i</w:t>
      </w:r>
      <w:r w:rsidRPr="00BC753F">
        <w:rPr>
          <w:rFonts w:ascii="Times New Roman" w:hAnsi="Times New Roman" w:cs="Times New Roman"/>
          <w:noProof/>
          <w:szCs w:val="24"/>
        </w:rPr>
        <w:t xml:space="preserve">nfluenza </w:t>
      </w:r>
      <w:r w:rsidRPr="00BC753F">
        <w:rPr>
          <w:rFonts w:ascii="Times New Roman" w:hAnsi="Times New Roman" w:cs="Times New Roman" w:hint="eastAsia"/>
          <w:noProof/>
          <w:szCs w:val="24"/>
        </w:rPr>
        <w:t>a</w:t>
      </w:r>
      <w:r w:rsidRPr="00BC753F">
        <w:rPr>
          <w:rFonts w:ascii="Times New Roman" w:hAnsi="Times New Roman" w:cs="Times New Roman"/>
          <w:noProof/>
          <w:szCs w:val="24"/>
        </w:rPr>
        <w:t>gents</w:t>
      </w:r>
      <w:r w:rsidRPr="00BC753F">
        <w:rPr>
          <w:rFonts w:ascii="Times New Roman" w:hAnsi="Times New Roman" w:cs="Times New Roman" w:hint="eastAsia"/>
          <w:noProof/>
          <w:szCs w:val="24"/>
        </w:rPr>
        <w:t xml:space="preserve"> t</w:t>
      </w:r>
      <w:r w:rsidRPr="00BC753F">
        <w:rPr>
          <w:rFonts w:ascii="Times New Roman" w:hAnsi="Times New Roman" w:cs="Times New Roman"/>
          <w:noProof/>
          <w:szCs w:val="24"/>
        </w:rPr>
        <w:t xml:space="preserve">amiflu and </w:t>
      </w:r>
      <w:r w:rsidRPr="00BC753F">
        <w:rPr>
          <w:rFonts w:ascii="Times New Roman" w:hAnsi="Times New Roman" w:cs="Times New Roman" w:hint="eastAsia"/>
          <w:noProof/>
          <w:szCs w:val="24"/>
        </w:rPr>
        <w:t>t</w:t>
      </w:r>
      <w:r w:rsidRPr="00BC753F">
        <w:rPr>
          <w:rFonts w:ascii="Times New Roman" w:hAnsi="Times New Roman" w:cs="Times New Roman"/>
          <w:noProof/>
          <w:szCs w:val="24"/>
        </w:rPr>
        <w:t>amiphosphor</w:t>
      </w:r>
      <w:r w:rsidRPr="00BC753F">
        <w:rPr>
          <w:rFonts w:ascii="Times New Roman" w:hAnsi="Times New Roman" w:cs="Times New Roman" w:hint="eastAsia"/>
          <w:noProof/>
          <w:szCs w:val="24"/>
        </w:rPr>
        <w:t>.</w:t>
      </w:r>
      <w:r w:rsidRPr="00BC753F">
        <w:rPr>
          <w:rFonts w:ascii="Times New Roman" w:hAnsi="Times New Roman" w:cs="Times New Roman"/>
          <w:noProof/>
          <w:szCs w:val="24"/>
        </w:rPr>
        <w:t>”</w:t>
      </w:r>
      <w:r w:rsidRPr="00BC753F">
        <w:rPr>
          <w:rFonts w:ascii="Times New Roman" w:hAnsi="Times New Roman" w:cs="Times New Roman" w:hint="eastAsia"/>
          <w:noProof/>
          <w:szCs w:val="24"/>
        </w:rPr>
        <w:t xml:space="preserve"> </w:t>
      </w:r>
      <w:r w:rsidRPr="00BC753F">
        <w:rPr>
          <w:rFonts w:ascii="Times New Roman" w:hAnsi="Times New Roman" w:cs="Times New Roman"/>
          <w:i/>
          <w:iCs/>
          <w:noProof/>
          <w:szCs w:val="24"/>
        </w:rPr>
        <w:t>Angew. Chem.</w:t>
      </w:r>
      <w:r w:rsidRPr="00BC753F">
        <w:rPr>
          <w:rFonts w:ascii="Times New Roman" w:hAnsi="Times New Roman" w:cs="Times New Roman"/>
          <w:noProof/>
          <w:szCs w:val="24"/>
        </w:rPr>
        <w:t xml:space="preserve"> </w:t>
      </w:r>
      <w:r w:rsidRPr="00BC753F">
        <w:rPr>
          <w:rFonts w:ascii="Times New Roman" w:hAnsi="Times New Roman" w:cs="Times New Roman"/>
          <w:b/>
          <w:bCs/>
          <w:noProof/>
          <w:szCs w:val="24"/>
        </w:rPr>
        <w:t>2008</w:t>
      </w:r>
      <w:r w:rsidRPr="00BC753F">
        <w:rPr>
          <w:rFonts w:ascii="Times New Roman" w:hAnsi="Times New Roman" w:cs="Times New Roman"/>
          <w:noProof/>
          <w:szCs w:val="24"/>
        </w:rPr>
        <w:t xml:space="preserve">, </w:t>
      </w:r>
      <w:r w:rsidRPr="00BC753F">
        <w:rPr>
          <w:rFonts w:ascii="Times New Roman" w:hAnsi="Times New Roman" w:cs="Times New Roman"/>
          <w:i/>
          <w:iCs/>
          <w:noProof/>
          <w:szCs w:val="24"/>
        </w:rPr>
        <w:t>120</w:t>
      </w:r>
      <w:r w:rsidRPr="00BC753F">
        <w:rPr>
          <w:rFonts w:ascii="Times New Roman" w:hAnsi="Times New Roman" w:cs="Times New Roman"/>
          <w:noProof/>
          <w:szCs w:val="24"/>
        </w:rPr>
        <w:t>, 5872–5875;</w:t>
      </w:r>
      <w:r w:rsidRPr="00BC753F">
        <w:rPr>
          <w:rFonts w:ascii="Times New Roman" w:hAnsi="Times New Roman" w:cs="Times New Roman" w:hint="eastAsia"/>
          <w:noProof/>
          <w:szCs w:val="24"/>
        </w:rPr>
        <w:t xml:space="preserve"> </w:t>
      </w:r>
      <w:r w:rsidRPr="00BC753F">
        <w:rPr>
          <w:rFonts w:ascii="Times New Roman" w:hAnsi="Times New Roman" w:cs="Times New Roman" w:hint="eastAsia"/>
          <w:i/>
          <w:noProof/>
          <w:szCs w:val="24"/>
        </w:rPr>
        <w:t>Angew. Chem. Int. Ed.</w:t>
      </w:r>
      <w:r w:rsidRPr="00BC753F">
        <w:rPr>
          <w:rFonts w:ascii="Times New Roman" w:hAnsi="Times New Roman" w:cs="Times New Roman" w:hint="eastAsia"/>
          <w:noProof/>
          <w:szCs w:val="24"/>
        </w:rPr>
        <w:t xml:space="preserve"> </w:t>
      </w:r>
      <w:r w:rsidRPr="00BC753F">
        <w:rPr>
          <w:rFonts w:ascii="Times New Roman" w:hAnsi="Times New Roman" w:cs="Times New Roman" w:hint="eastAsia"/>
          <w:b/>
          <w:noProof/>
          <w:szCs w:val="24"/>
        </w:rPr>
        <w:t>2008</w:t>
      </w:r>
      <w:r w:rsidRPr="00BC753F">
        <w:rPr>
          <w:rFonts w:ascii="Times New Roman" w:hAnsi="Times New Roman" w:cs="Times New Roman" w:hint="eastAsia"/>
          <w:noProof/>
          <w:szCs w:val="24"/>
        </w:rPr>
        <w:t xml:space="preserve">, </w:t>
      </w:r>
      <w:r w:rsidRPr="00BC753F">
        <w:rPr>
          <w:rFonts w:ascii="Times New Roman" w:hAnsi="Times New Roman" w:cs="Times New Roman" w:hint="eastAsia"/>
          <w:i/>
          <w:noProof/>
          <w:szCs w:val="24"/>
        </w:rPr>
        <w:t>47</w:t>
      </w:r>
      <w:r w:rsidRPr="00BC753F">
        <w:rPr>
          <w:rFonts w:ascii="Times New Roman" w:hAnsi="Times New Roman" w:cs="Times New Roman" w:hint="eastAsia"/>
          <w:noProof/>
          <w:szCs w:val="24"/>
        </w:rPr>
        <w:t>, 5788</w:t>
      </w:r>
      <w:r w:rsidRPr="00BC753F">
        <w:rPr>
          <w:rFonts w:ascii="Times New Roman" w:hAnsi="Times New Roman" w:cs="Times New Roman"/>
          <w:noProof/>
          <w:szCs w:val="24"/>
        </w:rPr>
        <w:t>–</w:t>
      </w:r>
      <w:r w:rsidRPr="00BC753F">
        <w:rPr>
          <w:rFonts w:ascii="Times New Roman" w:hAnsi="Times New Roman" w:cs="Times New Roman" w:hint="eastAsia"/>
          <w:noProof/>
          <w:szCs w:val="24"/>
        </w:rPr>
        <w:t>5791.</w:t>
      </w:r>
    </w:p>
    <w:p w14:paraId="59893673" w14:textId="77777777" w:rsidR="00207DA5" w:rsidRPr="00BC753F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Cs w:val="24"/>
        </w:rPr>
      </w:pPr>
      <w:r w:rsidRPr="00BC753F">
        <w:rPr>
          <w:rFonts w:ascii="Times New Roman" w:hAnsi="Times New Roman" w:hint="eastAsia"/>
          <w:color w:val="000000"/>
          <w:szCs w:val="24"/>
        </w:rPr>
        <w:t xml:space="preserve">Su, C.-Y.; Wang, S.-Y.; </w:t>
      </w:r>
      <w:r w:rsidRPr="00BC753F">
        <w:rPr>
          <w:rFonts w:ascii="Times New Roman" w:hAnsi="Times New Roman" w:hint="eastAsia"/>
          <w:b/>
          <w:color w:val="000000"/>
          <w:szCs w:val="24"/>
          <w:u w:val="single"/>
        </w:rPr>
        <w:t>Shie, J.-J.</w:t>
      </w:r>
      <w:r w:rsidRPr="00BC753F">
        <w:rPr>
          <w:rFonts w:ascii="Times New Roman" w:hAnsi="Times New Roman" w:hint="eastAsia"/>
          <w:color w:val="000000"/>
          <w:szCs w:val="24"/>
        </w:rPr>
        <w:t xml:space="preserve">; </w:t>
      </w:r>
      <w:proofErr w:type="spellStart"/>
      <w:r w:rsidRPr="00BC753F">
        <w:rPr>
          <w:rFonts w:ascii="Times New Roman" w:hAnsi="Times New Roman" w:hint="eastAsia"/>
          <w:color w:val="000000"/>
          <w:szCs w:val="24"/>
        </w:rPr>
        <w:t>Jeng</w:t>
      </w:r>
      <w:proofErr w:type="spellEnd"/>
      <w:r w:rsidRPr="00BC753F">
        <w:rPr>
          <w:rFonts w:ascii="Times New Roman" w:hAnsi="Times New Roman" w:hint="eastAsia"/>
          <w:color w:val="000000"/>
          <w:szCs w:val="24"/>
        </w:rPr>
        <w:t xml:space="preserve">, K.-S.; Temperton, N. J.; Fang, J.-M.; Wong, C.-H.; Cheng, Y.-S. E. </w:t>
      </w:r>
      <w:r w:rsidRPr="00BC753F">
        <w:rPr>
          <w:rFonts w:ascii="Times New Roman" w:hAnsi="Times New Roman"/>
          <w:color w:val="000000"/>
          <w:szCs w:val="24"/>
        </w:rPr>
        <w:t>“In vitro evaluation of neuraminidase inhibitors using the neuraminidase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</w:t>
      </w:r>
      <w:r w:rsidRPr="00BC753F">
        <w:rPr>
          <w:rFonts w:ascii="Times New Roman" w:hAnsi="Times New Roman"/>
          <w:color w:val="000000"/>
          <w:szCs w:val="24"/>
        </w:rPr>
        <w:t>dependent release assay of hemagglutinin-</w:t>
      </w:r>
      <w:proofErr w:type="spellStart"/>
      <w:r w:rsidRPr="00BC753F">
        <w:rPr>
          <w:rFonts w:ascii="Times New Roman" w:hAnsi="Times New Roman"/>
          <w:color w:val="000000"/>
          <w:szCs w:val="24"/>
        </w:rPr>
        <w:t>pseudotyped</w:t>
      </w:r>
      <w:proofErr w:type="spellEnd"/>
      <w:r w:rsidRPr="00BC753F">
        <w:rPr>
          <w:rFonts w:ascii="Times New Roman" w:hAnsi="Times New Roman"/>
          <w:color w:val="000000"/>
          <w:szCs w:val="24"/>
        </w:rPr>
        <w:t xml:space="preserve"> viruses.”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</w:t>
      </w:r>
      <w:r w:rsidRPr="00BC753F">
        <w:rPr>
          <w:rFonts w:ascii="Times New Roman" w:hAnsi="Times New Roman" w:hint="eastAsia"/>
          <w:i/>
          <w:color w:val="000000"/>
          <w:szCs w:val="24"/>
        </w:rPr>
        <w:t>Antiviral Res.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</w:t>
      </w:r>
      <w:r w:rsidRPr="00BC753F">
        <w:rPr>
          <w:rFonts w:ascii="Times New Roman" w:hAnsi="Times New Roman" w:hint="eastAsia"/>
          <w:b/>
          <w:color w:val="000000"/>
          <w:szCs w:val="24"/>
        </w:rPr>
        <w:t>2008</w:t>
      </w:r>
      <w:r w:rsidRPr="00BC753F">
        <w:rPr>
          <w:rFonts w:ascii="Times New Roman" w:hAnsi="Times New Roman" w:hint="eastAsia"/>
          <w:color w:val="000000"/>
          <w:szCs w:val="24"/>
        </w:rPr>
        <w:t xml:space="preserve">, </w:t>
      </w:r>
      <w:r w:rsidRPr="00BC753F">
        <w:rPr>
          <w:rFonts w:ascii="Times New Roman" w:hAnsi="Times New Roman" w:hint="eastAsia"/>
          <w:i/>
          <w:color w:val="000000"/>
          <w:szCs w:val="24"/>
        </w:rPr>
        <w:t>79</w:t>
      </w:r>
      <w:r w:rsidRPr="00BC753F">
        <w:rPr>
          <w:rFonts w:ascii="Times New Roman" w:hAnsi="Times New Roman" w:hint="eastAsia"/>
          <w:color w:val="000000"/>
          <w:szCs w:val="24"/>
        </w:rPr>
        <w:t>, 199</w:t>
      </w:r>
      <w:r w:rsidRPr="00BC753F">
        <w:rPr>
          <w:rFonts w:ascii="Times New Roman" w:hAnsi="Times New Roman"/>
          <w:color w:val="000000"/>
          <w:szCs w:val="24"/>
        </w:rPr>
        <w:t>–</w:t>
      </w:r>
      <w:r w:rsidRPr="00BC753F">
        <w:rPr>
          <w:rFonts w:ascii="Times New Roman" w:hAnsi="Times New Roman" w:hint="eastAsia"/>
          <w:color w:val="000000"/>
          <w:szCs w:val="24"/>
        </w:rPr>
        <w:t>205.</w:t>
      </w:r>
    </w:p>
    <w:p w14:paraId="0DC44B71" w14:textId="77777777" w:rsidR="00207DA5" w:rsidRPr="00BC753F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Cs w:val="24"/>
        </w:rPr>
      </w:pPr>
      <w:r w:rsidRPr="00BC753F">
        <w:rPr>
          <w:rFonts w:ascii="Times New Roman" w:hAnsi="Times New Roman" w:hint="eastAsia"/>
          <w:color w:val="000000"/>
          <w:szCs w:val="24"/>
        </w:rPr>
        <w:lastRenderedPageBreak/>
        <w:t xml:space="preserve">Lee, J.-C.; Shih, S.-R.; Chang, T.-Y.; Tseng, H.-Y.; Shih, Y.-F.; Yen, K.-J.; Chen, W.-C.; </w:t>
      </w:r>
      <w:r w:rsidRPr="00BC753F">
        <w:rPr>
          <w:rFonts w:ascii="Times New Roman" w:hAnsi="Times New Roman" w:hint="eastAsia"/>
          <w:b/>
          <w:color w:val="000000"/>
          <w:szCs w:val="24"/>
          <w:u w:val="single"/>
        </w:rPr>
        <w:t>Shie, J.-J.</w:t>
      </w:r>
      <w:r w:rsidRPr="00BC753F">
        <w:rPr>
          <w:rFonts w:ascii="Times New Roman" w:hAnsi="Times New Roman" w:hint="eastAsia"/>
          <w:color w:val="000000"/>
          <w:szCs w:val="24"/>
        </w:rPr>
        <w:t xml:space="preserve">; Fang, J.-M.; Liang, P.-H.; Chao, Y.-S.; Hsu, J. T.-A. </w:t>
      </w:r>
      <w:r w:rsidRPr="00BC753F">
        <w:rPr>
          <w:rFonts w:ascii="Times New Roman" w:hAnsi="Times New Roman"/>
          <w:color w:val="000000"/>
          <w:szCs w:val="24"/>
        </w:rPr>
        <w:t>“</w:t>
      </w:r>
      <w:r w:rsidRPr="00BC753F">
        <w:rPr>
          <w:rFonts w:ascii="Times New Roman" w:hAnsi="Times New Roman" w:hint="eastAsia"/>
          <w:color w:val="000000"/>
          <w:szCs w:val="24"/>
        </w:rPr>
        <w:t>A mammalian cell-based reverse two-hybrid system for functional analysis of 3C viral protease of human enterovirus 71.</w:t>
      </w:r>
      <w:r w:rsidRPr="00BC753F">
        <w:rPr>
          <w:rFonts w:ascii="Times New Roman" w:hAnsi="Times New Roman"/>
          <w:color w:val="000000"/>
          <w:szCs w:val="24"/>
        </w:rPr>
        <w:t>”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</w:t>
      </w:r>
      <w:r w:rsidRPr="00BC753F">
        <w:rPr>
          <w:rFonts w:ascii="Times New Roman" w:hAnsi="Times New Roman" w:hint="eastAsia"/>
          <w:i/>
          <w:color w:val="000000"/>
          <w:szCs w:val="24"/>
        </w:rPr>
        <w:t xml:space="preserve">Anal. </w:t>
      </w:r>
      <w:proofErr w:type="spellStart"/>
      <w:r w:rsidRPr="00BC753F">
        <w:rPr>
          <w:rFonts w:ascii="Times New Roman" w:hAnsi="Times New Roman" w:hint="eastAsia"/>
          <w:i/>
          <w:color w:val="000000"/>
          <w:szCs w:val="24"/>
        </w:rPr>
        <w:t>Biochem</w:t>
      </w:r>
      <w:proofErr w:type="spellEnd"/>
      <w:r w:rsidRPr="00BC753F">
        <w:rPr>
          <w:rFonts w:ascii="Times New Roman" w:hAnsi="Times New Roman" w:hint="eastAsia"/>
          <w:i/>
          <w:color w:val="000000"/>
          <w:szCs w:val="24"/>
        </w:rPr>
        <w:t>.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</w:t>
      </w:r>
      <w:r w:rsidRPr="00BC753F">
        <w:rPr>
          <w:rFonts w:ascii="Times New Roman" w:hAnsi="Times New Roman" w:hint="eastAsia"/>
          <w:b/>
          <w:color w:val="000000"/>
          <w:szCs w:val="24"/>
        </w:rPr>
        <w:t>2008</w:t>
      </w:r>
      <w:r w:rsidRPr="00BC753F">
        <w:rPr>
          <w:rFonts w:ascii="Times New Roman" w:hAnsi="Times New Roman" w:hint="eastAsia"/>
          <w:color w:val="000000"/>
          <w:szCs w:val="24"/>
        </w:rPr>
        <w:t xml:space="preserve">, </w:t>
      </w:r>
      <w:r w:rsidRPr="00BC753F">
        <w:rPr>
          <w:rFonts w:ascii="Times New Roman" w:hAnsi="Times New Roman" w:hint="eastAsia"/>
          <w:i/>
          <w:color w:val="000000"/>
          <w:szCs w:val="24"/>
        </w:rPr>
        <w:t>375</w:t>
      </w:r>
      <w:r w:rsidRPr="00BC753F">
        <w:rPr>
          <w:rFonts w:ascii="Times New Roman" w:hAnsi="Times New Roman" w:hint="eastAsia"/>
          <w:color w:val="000000"/>
          <w:szCs w:val="24"/>
        </w:rPr>
        <w:t>, 115</w:t>
      </w:r>
      <w:r w:rsidRPr="00BC753F">
        <w:rPr>
          <w:rFonts w:ascii="Times New Roman" w:hAnsi="Times New Roman"/>
          <w:color w:val="000000"/>
          <w:szCs w:val="24"/>
        </w:rPr>
        <w:t>–</w:t>
      </w:r>
      <w:r w:rsidRPr="00BC753F">
        <w:rPr>
          <w:rFonts w:ascii="Times New Roman" w:hAnsi="Times New Roman" w:hint="eastAsia"/>
          <w:color w:val="000000"/>
          <w:szCs w:val="24"/>
        </w:rPr>
        <w:t>123.</w:t>
      </w:r>
    </w:p>
    <w:p w14:paraId="49CB29CC" w14:textId="77777777" w:rsidR="00207DA5" w:rsidRPr="00BC753F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Cs w:val="24"/>
        </w:rPr>
      </w:pPr>
      <w:r w:rsidRPr="00BC753F">
        <w:rPr>
          <w:rFonts w:ascii="Times New Roman" w:hAnsi="Times New Roman" w:hint="eastAsia"/>
          <w:color w:val="000000"/>
          <w:szCs w:val="24"/>
        </w:rPr>
        <w:t xml:space="preserve">Lee, C.-C.; Kuo, C.-J.; Hsu, M.-F.; Liang, P.-H.; Fang, J.-M.; </w:t>
      </w:r>
      <w:r w:rsidRPr="00BC753F">
        <w:rPr>
          <w:rFonts w:ascii="Times New Roman" w:hAnsi="Times New Roman" w:hint="eastAsia"/>
          <w:b/>
          <w:color w:val="000000"/>
          <w:szCs w:val="24"/>
          <w:u w:val="single"/>
        </w:rPr>
        <w:t>Shie, J.-J.</w:t>
      </w:r>
      <w:r w:rsidRPr="00BC753F">
        <w:rPr>
          <w:rFonts w:ascii="Times New Roman" w:hAnsi="Times New Roman" w:hint="eastAsia"/>
          <w:color w:val="000000"/>
          <w:szCs w:val="24"/>
        </w:rPr>
        <w:t xml:space="preserve">; Wang, A. H.-J. </w:t>
      </w:r>
      <w:r w:rsidRPr="00BC753F">
        <w:rPr>
          <w:rFonts w:ascii="Times New Roman" w:hAnsi="Times New Roman"/>
          <w:color w:val="000000"/>
          <w:szCs w:val="24"/>
        </w:rPr>
        <w:t xml:space="preserve">“Structural basis of mercury- and zinc-conjugated complexes </w:t>
      </w:r>
      <w:r w:rsidRPr="00BC753F">
        <w:rPr>
          <w:rFonts w:ascii="Times New Roman" w:hAnsi="Times New Roman" w:hint="eastAsia"/>
          <w:color w:val="000000"/>
          <w:szCs w:val="24"/>
        </w:rPr>
        <w:t>as</w:t>
      </w:r>
      <w:r w:rsidRPr="00BC753F">
        <w:rPr>
          <w:rFonts w:ascii="Times New Roman" w:hAnsi="Times New Roman"/>
          <w:color w:val="000000"/>
          <w:szCs w:val="24"/>
        </w:rPr>
        <w:t xml:space="preserve"> SARS-</w:t>
      </w:r>
      <w:proofErr w:type="spellStart"/>
      <w:r w:rsidRPr="00BC753F">
        <w:rPr>
          <w:rFonts w:ascii="Times New Roman" w:hAnsi="Times New Roman"/>
          <w:color w:val="000000"/>
          <w:szCs w:val="24"/>
        </w:rPr>
        <w:t>CoV</w:t>
      </w:r>
      <w:proofErr w:type="spellEnd"/>
      <w:r w:rsidRPr="00BC753F">
        <w:rPr>
          <w:rFonts w:ascii="Times New Roman" w:hAnsi="Times New Roman"/>
          <w:color w:val="000000"/>
          <w:szCs w:val="24"/>
        </w:rPr>
        <w:t xml:space="preserve"> 3C-like protease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inhibitors.</w:t>
      </w:r>
      <w:r w:rsidRPr="00BC753F">
        <w:rPr>
          <w:rFonts w:ascii="Times New Roman" w:hAnsi="Times New Roman"/>
          <w:color w:val="000000"/>
          <w:szCs w:val="24"/>
        </w:rPr>
        <w:t>”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</w:t>
      </w:r>
      <w:r w:rsidRPr="00BC753F">
        <w:rPr>
          <w:rFonts w:ascii="Times New Roman" w:hAnsi="Times New Roman" w:hint="eastAsia"/>
          <w:i/>
          <w:color w:val="000000"/>
          <w:szCs w:val="24"/>
        </w:rPr>
        <w:t>FEBS Lett.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</w:t>
      </w:r>
      <w:r w:rsidRPr="00BC753F">
        <w:rPr>
          <w:rFonts w:ascii="Times New Roman" w:hAnsi="Times New Roman" w:hint="eastAsia"/>
          <w:b/>
          <w:color w:val="000000"/>
          <w:szCs w:val="24"/>
        </w:rPr>
        <w:t>2007</w:t>
      </w:r>
      <w:r w:rsidRPr="00BC753F">
        <w:rPr>
          <w:rFonts w:ascii="Times New Roman" w:hAnsi="Times New Roman" w:hint="eastAsia"/>
          <w:color w:val="000000"/>
          <w:szCs w:val="24"/>
        </w:rPr>
        <w:t xml:space="preserve">, </w:t>
      </w:r>
      <w:r w:rsidRPr="00BC753F">
        <w:rPr>
          <w:rFonts w:ascii="Times New Roman" w:hAnsi="Times New Roman" w:hint="eastAsia"/>
          <w:i/>
          <w:color w:val="000000"/>
          <w:szCs w:val="24"/>
        </w:rPr>
        <w:t>581</w:t>
      </w:r>
      <w:r w:rsidRPr="00BC753F">
        <w:rPr>
          <w:rFonts w:ascii="Times New Roman" w:hAnsi="Times New Roman" w:hint="eastAsia"/>
          <w:color w:val="000000"/>
          <w:szCs w:val="24"/>
        </w:rPr>
        <w:t>, 5454</w:t>
      </w:r>
      <w:r w:rsidRPr="00BC753F">
        <w:rPr>
          <w:rFonts w:ascii="Times New Roman" w:hAnsi="Times New Roman"/>
          <w:color w:val="000000"/>
          <w:szCs w:val="24"/>
        </w:rPr>
        <w:t>–</w:t>
      </w:r>
      <w:r w:rsidRPr="00BC753F">
        <w:rPr>
          <w:rFonts w:ascii="Times New Roman" w:hAnsi="Times New Roman" w:hint="eastAsia"/>
          <w:color w:val="000000"/>
          <w:szCs w:val="24"/>
        </w:rPr>
        <w:t>5458.</w:t>
      </w:r>
    </w:p>
    <w:p w14:paraId="3E7D3F2B" w14:textId="77777777" w:rsidR="00207DA5" w:rsidRPr="00BC753F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Cs w:val="24"/>
        </w:rPr>
      </w:pPr>
      <w:r w:rsidRPr="00BC753F">
        <w:rPr>
          <w:rFonts w:ascii="Times New Roman" w:hAnsi="Times New Roman" w:cs="Times New Roman"/>
          <w:b/>
          <w:noProof/>
          <w:szCs w:val="24"/>
          <w:u w:val="single"/>
          <w:lang w:val="nl-NL"/>
        </w:rPr>
        <w:t>Shie, J.-J.</w:t>
      </w:r>
      <w:r w:rsidRPr="00BC753F">
        <w:rPr>
          <w:rFonts w:ascii="Times New Roman" w:hAnsi="Times New Roman" w:cs="Times New Roman"/>
          <w:noProof/>
          <w:szCs w:val="24"/>
          <w:lang w:val="nl-NL"/>
        </w:rPr>
        <w:t>; Fang, J.-M.; Wang, S.-Y.; Tsai, K.-C.; Cheng, Y.-S. E</w:t>
      </w:r>
      <w:r w:rsidRPr="00BC753F">
        <w:rPr>
          <w:rFonts w:ascii="Times New Roman" w:hAnsi="Times New Roman" w:cs="Times New Roman" w:hint="eastAsia"/>
          <w:noProof/>
          <w:szCs w:val="24"/>
          <w:lang w:val="nl-NL"/>
        </w:rPr>
        <w:t>.</w:t>
      </w:r>
      <w:r w:rsidRPr="00BC753F">
        <w:rPr>
          <w:rFonts w:ascii="Times New Roman" w:hAnsi="Times New Roman" w:cs="Times New Roman"/>
          <w:noProof/>
          <w:szCs w:val="24"/>
          <w:lang w:val="nl-NL"/>
        </w:rPr>
        <w:t xml:space="preserve">; Yang, A.-S.; Hsiao, S.-C.; </w:t>
      </w:r>
      <w:r w:rsidRPr="00BC753F">
        <w:rPr>
          <w:rFonts w:ascii="Times New Roman" w:hAnsi="Times New Roman" w:cs="Times New Roman"/>
          <w:noProof/>
          <w:szCs w:val="24"/>
        </w:rPr>
        <w:t xml:space="preserve">Su, C.-Y.; Wong, C.-H. “Synthesis of </w:t>
      </w:r>
      <w:r w:rsidRPr="00BC753F">
        <w:rPr>
          <w:rFonts w:ascii="Times New Roman" w:hAnsi="Times New Roman" w:cs="Times New Roman" w:hint="eastAsia"/>
          <w:noProof/>
          <w:szCs w:val="24"/>
        </w:rPr>
        <w:t>t</w:t>
      </w:r>
      <w:r w:rsidRPr="00BC753F">
        <w:rPr>
          <w:rFonts w:ascii="Times New Roman" w:hAnsi="Times New Roman" w:cs="Times New Roman"/>
          <w:noProof/>
          <w:szCs w:val="24"/>
        </w:rPr>
        <w:t xml:space="preserve">amiflu and its phosphonate congeners possessing potent anti-influenza activity.” </w:t>
      </w:r>
      <w:r w:rsidRPr="00BC753F">
        <w:rPr>
          <w:rFonts w:ascii="Times New Roman" w:hAnsi="Times New Roman" w:cs="Times New Roman"/>
          <w:i/>
          <w:noProof/>
          <w:szCs w:val="24"/>
        </w:rPr>
        <w:t>J. Am. Chem. Soc.</w:t>
      </w:r>
      <w:r w:rsidRPr="00BC753F">
        <w:rPr>
          <w:rFonts w:ascii="Times New Roman" w:hAnsi="Times New Roman" w:cs="Times New Roman"/>
          <w:noProof/>
          <w:szCs w:val="24"/>
        </w:rPr>
        <w:t xml:space="preserve"> </w:t>
      </w:r>
      <w:r w:rsidRPr="00BC753F">
        <w:rPr>
          <w:rFonts w:ascii="Times New Roman" w:hAnsi="Times New Roman" w:cs="Times New Roman"/>
          <w:b/>
          <w:noProof/>
          <w:szCs w:val="24"/>
        </w:rPr>
        <w:t>2007</w:t>
      </w:r>
      <w:r w:rsidRPr="00BC753F">
        <w:rPr>
          <w:rFonts w:ascii="Times New Roman" w:hAnsi="Times New Roman" w:cs="Times New Roman"/>
          <w:noProof/>
          <w:szCs w:val="24"/>
        </w:rPr>
        <w:t xml:space="preserve">, </w:t>
      </w:r>
      <w:r w:rsidRPr="00BC753F">
        <w:rPr>
          <w:rFonts w:ascii="Times New Roman" w:hAnsi="Times New Roman" w:cs="Times New Roman"/>
          <w:i/>
          <w:noProof/>
          <w:szCs w:val="24"/>
        </w:rPr>
        <w:t>129</w:t>
      </w:r>
      <w:r w:rsidRPr="00BC753F">
        <w:rPr>
          <w:rFonts w:ascii="Times New Roman" w:hAnsi="Times New Roman" w:cs="Times New Roman"/>
          <w:noProof/>
          <w:szCs w:val="24"/>
        </w:rPr>
        <w:t>, 11892–11893.</w:t>
      </w:r>
    </w:p>
    <w:p w14:paraId="24D606F3" w14:textId="77777777" w:rsidR="00207DA5" w:rsidRPr="00BC753F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Cs w:val="24"/>
        </w:rPr>
      </w:pPr>
      <w:r w:rsidRPr="00BC753F">
        <w:rPr>
          <w:rFonts w:ascii="Times New Roman" w:hAnsi="Times New Roman" w:hint="eastAsia"/>
          <w:b/>
          <w:color w:val="000000"/>
          <w:szCs w:val="24"/>
          <w:u w:val="single"/>
        </w:rPr>
        <w:t>Shie, J.-J.</w:t>
      </w:r>
      <w:r w:rsidRPr="00BC753F">
        <w:rPr>
          <w:rFonts w:ascii="Times New Roman" w:hAnsi="Times New Roman" w:hint="eastAsia"/>
          <w:color w:val="000000"/>
          <w:szCs w:val="24"/>
        </w:rPr>
        <w:t xml:space="preserve">; Fang, J.-M. </w:t>
      </w:r>
      <w:r w:rsidRPr="00BC753F">
        <w:rPr>
          <w:rFonts w:ascii="Times New Roman" w:hAnsi="Times New Roman"/>
          <w:color w:val="000000"/>
          <w:szCs w:val="24"/>
        </w:rPr>
        <w:t>“</w:t>
      </w:r>
      <w:r w:rsidRPr="00BC753F">
        <w:rPr>
          <w:rFonts w:ascii="Times New Roman" w:hAnsi="Times New Roman" w:hint="eastAsia"/>
          <w:color w:val="000000"/>
          <w:szCs w:val="24"/>
        </w:rPr>
        <w:t xml:space="preserve">Microwave-assisted one-pot tandem reactions for </w:t>
      </w:r>
      <w:r w:rsidRPr="00BC753F">
        <w:rPr>
          <w:rFonts w:ascii="Times New Roman" w:hAnsi="Times New Roman"/>
          <w:color w:val="000000"/>
          <w:szCs w:val="24"/>
        </w:rPr>
        <w:t>direct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conversion of primary alcohols and aldehydes to triazines and tetrazoles in aqueous media.</w:t>
      </w:r>
      <w:r w:rsidRPr="00BC753F">
        <w:rPr>
          <w:rFonts w:ascii="Times New Roman" w:hAnsi="Times New Roman"/>
          <w:color w:val="000000"/>
          <w:szCs w:val="24"/>
        </w:rPr>
        <w:t>”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</w:t>
      </w:r>
      <w:r w:rsidRPr="00BC753F">
        <w:rPr>
          <w:rFonts w:ascii="Times New Roman" w:hAnsi="Times New Roman" w:hint="eastAsia"/>
          <w:i/>
          <w:color w:val="000000"/>
          <w:szCs w:val="24"/>
        </w:rPr>
        <w:t>J. Org. Chem.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</w:t>
      </w:r>
      <w:r w:rsidRPr="00BC753F">
        <w:rPr>
          <w:rFonts w:ascii="Times New Roman" w:hAnsi="Times New Roman" w:hint="eastAsia"/>
          <w:b/>
          <w:color w:val="000000"/>
          <w:szCs w:val="24"/>
        </w:rPr>
        <w:t>2007</w:t>
      </w:r>
      <w:r w:rsidRPr="00BC753F">
        <w:rPr>
          <w:rFonts w:ascii="Times New Roman" w:hAnsi="Times New Roman" w:hint="eastAsia"/>
          <w:color w:val="000000"/>
          <w:szCs w:val="24"/>
        </w:rPr>
        <w:t xml:space="preserve">, </w:t>
      </w:r>
      <w:r w:rsidRPr="00BC753F">
        <w:rPr>
          <w:rFonts w:ascii="Times New Roman" w:hAnsi="Times New Roman" w:hint="eastAsia"/>
          <w:i/>
          <w:color w:val="000000"/>
          <w:szCs w:val="24"/>
        </w:rPr>
        <w:t>72</w:t>
      </w:r>
      <w:r w:rsidRPr="00BC753F">
        <w:rPr>
          <w:rFonts w:ascii="Times New Roman" w:hAnsi="Times New Roman" w:hint="eastAsia"/>
          <w:color w:val="000000"/>
          <w:szCs w:val="24"/>
        </w:rPr>
        <w:t>, 3141</w:t>
      </w:r>
      <w:r w:rsidRPr="00BC753F">
        <w:rPr>
          <w:rFonts w:ascii="Times New Roman" w:hAnsi="Times New Roman"/>
          <w:color w:val="000000"/>
          <w:szCs w:val="24"/>
        </w:rPr>
        <w:t>–</w:t>
      </w:r>
      <w:r w:rsidRPr="00BC753F">
        <w:rPr>
          <w:rFonts w:ascii="Times New Roman" w:hAnsi="Times New Roman" w:hint="eastAsia"/>
          <w:color w:val="000000"/>
          <w:szCs w:val="24"/>
        </w:rPr>
        <w:t>3144.</w:t>
      </w:r>
    </w:p>
    <w:p w14:paraId="6EA688EE" w14:textId="77777777" w:rsidR="00207DA5" w:rsidRPr="00BC753F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Cs w:val="24"/>
        </w:rPr>
      </w:pPr>
      <w:r w:rsidRPr="00BC753F">
        <w:rPr>
          <w:rFonts w:ascii="Times New Roman" w:hAnsi="Times New Roman" w:hint="eastAsia"/>
          <w:color w:val="000000"/>
          <w:szCs w:val="24"/>
        </w:rPr>
        <w:t xml:space="preserve">Wu, C.-Y.; King, K.-Y.; Kuo, C.-J.; Fang, J.-M.; Wu, Y.-T.; Ho, M.-Y.; Liao, C.-L.; </w:t>
      </w:r>
      <w:r w:rsidRPr="00BC753F">
        <w:rPr>
          <w:rFonts w:ascii="Times New Roman" w:hAnsi="Times New Roman" w:hint="eastAsia"/>
          <w:b/>
          <w:color w:val="000000"/>
          <w:szCs w:val="24"/>
          <w:u w:val="single"/>
        </w:rPr>
        <w:t>Shie, J.-J.</w:t>
      </w:r>
      <w:r w:rsidRPr="00BC753F">
        <w:rPr>
          <w:rFonts w:ascii="Times New Roman" w:hAnsi="Times New Roman" w:hint="eastAsia"/>
          <w:color w:val="000000"/>
          <w:szCs w:val="24"/>
        </w:rPr>
        <w:t xml:space="preserve">; Liang, P.-H.; Wong, C.-H. </w:t>
      </w:r>
      <w:r w:rsidRPr="00BC753F">
        <w:rPr>
          <w:rFonts w:ascii="Times New Roman" w:hAnsi="Times New Roman"/>
          <w:color w:val="000000"/>
          <w:szCs w:val="24"/>
        </w:rPr>
        <w:t xml:space="preserve">“Stable </w:t>
      </w:r>
      <w:r w:rsidRPr="00BC753F">
        <w:rPr>
          <w:rFonts w:ascii="Times New Roman" w:hAnsi="Times New Roman" w:hint="eastAsia"/>
          <w:color w:val="000000"/>
          <w:szCs w:val="24"/>
        </w:rPr>
        <w:t>b</w:t>
      </w:r>
      <w:r w:rsidRPr="00BC753F">
        <w:rPr>
          <w:rFonts w:ascii="Times New Roman" w:hAnsi="Times New Roman"/>
          <w:color w:val="000000"/>
          <w:szCs w:val="24"/>
        </w:rPr>
        <w:t xml:space="preserve">enzotriazole </w:t>
      </w:r>
      <w:r w:rsidRPr="00BC753F">
        <w:rPr>
          <w:rFonts w:ascii="Times New Roman" w:hAnsi="Times New Roman" w:hint="eastAsia"/>
          <w:color w:val="000000"/>
          <w:szCs w:val="24"/>
        </w:rPr>
        <w:t>e</w:t>
      </w:r>
      <w:r w:rsidRPr="00BC753F">
        <w:rPr>
          <w:rFonts w:ascii="Times New Roman" w:hAnsi="Times New Roman"/>
          <w:color w:val="000000"/>
          <w:szCs w:val="24"/>
        </w:rPr>
        <w:t>sters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m</w:t>
      </w:r>
      <w:r w:rsidRPr="00BC753F">
        <w:rPr>
          <w:rFonts w:ascii="Times New Roman" w:hAnsi="Times New Roman"/>
          <w:color w:val="000000"/>
          <w:szCs w:val="24"/>
        </w:rPr>
        <w:t>echanism-</w:t>
      </w:r>
      <w:r w:rsidRPr="00BC753F">
        <w:rPr>
          <w:rFonts w:ascii="Times New Roman" w:hAnsi="Times New Roman" w:hint="eastAsia"/>
          <w:color w:val="000000"/>
          <w:szCs w:val="24"/>
        </w:rPr>
        <w:t>b</w:t>
      </w:r>
      <w:r w:rsidRPr="00BC753F">
        <w:rPr>
          <w:rFonts w:ascii="Times New Roman" w:hAnsi="Times New Roman"/>
          <w:color w:val="000000"/>
          <w:szCs w:val="24"/>
        </w:rPr>
        <w:t xml:space="preserve">ased </w:t>
      </w:r>
      <w:r w:rsidRPr="00BC753F">
        <w:rPr>
          <w:rFonts w:ascii="Times New Roman" w:hAnsi="Times New Roman" w:hint="eastAsia"/>
          <w:color w:val="000000"/>
          <w:szCs w:val="24"/>
        </w:rPr>
        <w:t>i</w:t>
      </w:r>
      <w:r w:rsidRPr="00BC753F">
        <w:rPr>
          <w:rFonts w:ascii="Times New Roman" w:hAnsi="Times New Roman"/>
          <w:color w:val="000000"/>
          <w:szCs w:val="24"/>
        </w:rPr>
        <w:t>nactivators of the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s</w:t>
      </w:r>
      <w:r w:rsidRPr="00BC753F">
        <w:rPr>
          <w:rFonts w:ascii="Times New Roman" w:hAnsi="Times New Roman"/>
          <w:color w:val="000000"/>
          <w:szCs w:val="24"/>
        </w:rPr>
        <w:t xml:space="preserve">evere </w:t>
      </w:r>
      <w:r w:rsidRPr="00BC753F">
        <w:rPr>
          <w:rFonts w:ascii="Times New Roman" w:hAnsi="Times New Roman" w:hint="eastAsia"/>
          <w:color w:val="000000"/>
          <w:szCs w:val="24"/>
        </w:rPr>
        <w:t>a</w:t>
      </w:r>
      <w:r w:rsidRPr="00BC753F">
        <w:rPr>
          <w:rFonts w:ascii="Times New Roman" w:hAnsi="Times New Roman"/>
          <w:color w:val="000000"/>
          <w:szCs w:val="24"/>
        </w:rPr>
        <w:t xml:space="preserve">cute </w:t>
      </w:r>
      <w:r w:rsidRPr="00BC753F">
        <w:rPr>
          <w:rFonts w:ascii="Times New Roman" w:hAnsi="Times New Roman" w:hint="eastAsia"/>
          <w:color w:val="000000"/>
          <w:szCs w:val="24"/>
        </w:rPr>
        <w:t>r</w:t>
      </w:r>
      <w:r w:rsidRPr="00BC753F">
        <w:rPr>
          <w:rFonts w:ascii="Times New Roman" w:hAnsi="Times New Roman"/>
          <w:color w:val="000000"/>
          <w:szCs w:val="24"/>
        </w:rPr>
        <w:t xml:space="preserve">espiratory </w:t>
      </w:r>
      <w:r w:rsidRPr="00BC753F">
        <w:rPr>
          <w:rFonts w:ascii="Times New Roman" w:hAnsi="Times New Roman" w:hint="eastAsia"/>
          <w:color w:val="000000"/>
          <w:szCs w:val="24"/>
        </w:rPr>
        <w:t>s</w:t>
      </w:r>
      <w:r w:rsidRPr="00BC753F">
        <w:rPr>
          <w:rFonts w:ascii="Times New Roman" w:hAnsi="Times New Roman"/>
          <w:color w:val="000000"/>
          <w:szCs w:val="24"/>
        </w:rPr>
        <w:t xml:space="preserve">yndrome 3CL </w:t>
      </w:r>
      <w:r w:rsidRPr="00BC753F">
        <w:rPr>
          <w:rFonts w:ascii="Times New Roman" w:hAnsi="Times New Roman" w:hint="eastAsia"/>
          <w:color w:val="000000"/>
          <w:szCs w:val="24"/>
        </w:rPr>
        <w:t>p</w:t>
      </w:r>
      <w:r w:rsidRPr="00BC753F">
        <w:rPr>
          <w:rFonts w:ascii="Times New Roman" w:hAnsi="Times New Roman"/>
          <w:color w:val="000000"/>
          <w:szCs w:val="24"/>
        </w:rPr>
        <w:t>rotease</w:t>
      </w:r>
      <w:r w:rsidRPr="00BC753F">
        <w:rPr>
          <w:rFonts w:ascii="Times New Roman" w:hAnsi="Times New Roman" w:hint="eastAsia"/>
          <w:color w:val="000000"/>
          <w:szCs w:val="24"/>
        </w:rPr>
        <w:t>.</w:t>
      </w:r>
      <w:r w:rsidRPr="00BC753F">
        <w:rPr>
          <w:rFonts w:ascii="Times New Roman" w:hAnsi="Times New Roman"/>
          <w:color w:val="000000"/>
          <w:szCs w:val="24"/>
        </w:rPr>
        <w:t>”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</w:t>
      </w:r>
      <w:r w:rsidRPr="00BC753F">
        <w:rPr>
          <w:rFonts w:ascii="Times New Roman" w:hAnsi="Times New Roman" w:hint="eastAsia"/>
          <w:i/>
          <w:color w:val="000000"/>
          <w:szCs w:val="24"/>
        </w:rPr>
        <w:t>Chem. Biol.</w:t>
      </w:r>
      <w:r w:rsidRPr="00BC753F">
        <w:rPr>
          <w:rFonts w:ascii="Times New Roman" w:hAnsi="Times New Roman" w:hint="eastAsia"/>
          <w:color w:val="000000"/>
          <w:szCs w:val="24"/>
        </w:rPr>
        <w:t xml:space="preserve"> </w:t>
      </w:r>
      <w:r w:rsidRPr="00BC753F">
        <w:rPr>
          <w:rFonts w:ascii="Times New Roman" w:hAnsi="Times New Roman" w:hint="eastAsia"/>
          <w:b/>
          <w:color w:val="000000"/>
          <w:szCs w:val="24"/>
        </w:rPr>
        <w:t>2006</w:t>
      </w:r>
      <w:r w:rsidRPr="00BC753F">
        <w:rPr>
          <w:rFonts w:ascii="Times New Roman" w:hAnsi="Times New Roman" w:hint="eastAsia"/>
          <w:color w:val="000000"/>
          <w:szCs w:val="24"/>
        </w:rPr>
        <w:t xml:space="preserve">, </w:t>
      </w:r>
      <w:r w:rsidRPr="00BC753F">
        <w:rPr>
          <w:rFonts w:ascii="Times New Roman" w:hAnsi="Times New Roman" w:hint="eastAsia"/>
          <w:i/>
          <w:color w:val="000000"/>
          <w:szCs w:val="24"/>
        </w:rPr>
        <w:t>13</w:t>
      </w:r>
      <w:r w:rsidRPr="00BC753F">
        <w:rPr>
          <w:rFonts w:ascii="Times New Roman" w:hAnsi="Times New Roman" w:hint="eastAsia"/>
          <w:color w:val="000000"/>
          <w:szCs w:val="24"/>
        </w:rPr>
        <w:t>, 261</w:t>
      </w:r>
      <w:r w:rsidRPr="00BC753F">
        <w:rPr>
          <w:rFonts w:ascii="Times New Roman" w:hAnsi="Times New Roman"/>
          <w:color w:val="000000"/>
          <w:szCs w:val="24"/>
        </w:rPr>
        <w:t>–</w:t>
      </w:r>
      <w:r w:rsidRPr="00BC753F">
        <w:rPr>
          <w:rFonts w:ascii="Times New Roman" w:hAnsi="Times New Roman" w:hint="eastAsia"/>
          <w:color w:val="000000"/>
          <w:szCs w:val="24"/>
        </w:rPr>
        <w:t>268</w:t>
      </w:r>
    </w:p>
    <w:p w14:paraId="1E30A33E" w14:textId="77777777" w:rsidR="00207DA5" w:rsidRPr="00BC753F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Cs w:val="24"/>
        </w:rPr>
      </w:pPr>
      <w:r w:rsidRPr="00BC753F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 w:rsidRPr="00BC753F">
        <w:rPr>
          <w:rFonts w:ascii="Times New Roman" w:hAnsi="Times New Roman" w:cs="Times New Roman"/>
          <w:noProof/>
          <w:szCs w:val="24"/>
        </w:rPr>
        <w:t xml:space="preserve">; Fang, J.-M.; Kuo, T.-H.; Kuo, C.-J.; Liang, P.-H.; Huang, H.-J.; Wu, Y.-T.; Jan, J.-T.; Cheng, Y.-S. E.; Wong, C.-H. “Inhibition of the severe acute respiratory syndrome 3CL protease by peptidomimetic α,β-unsaturated esters.” </w:t>
      </w:r>
      <w:r w:rsidRPr="00BC753F">
        <w:rPr>
          <w:rFonts w:ascii="Times New Roman" w:hAnsi="Times New Roman" w:cs="Times New Roman"/>
          <w:i/>
          <w:noProof/>
          <w:szCs w:val="24"/>
        </w:rPr>
        <w:t>Bioorg. Med. Chem.</w:t>
      </w:r>
      <w:r w:rsidRPr="00BC753F">
        <w:rPr>
          <w:rFonts w:ascii="Times New Roman" w:hAnsi="Times New Roman" w:cs="Times New Roman"/>
          <w:noProof/>
          <w:szCs w:val="24"/>
        </w:rPr>
        <w:t xml:space="preserve"> </w:t>
      </w:r>
      <w:r w:rsidRPr="00BC753F">
        <w:rPr>
          <w:rFonts w:ascii="Times New Roman" w:hAnsi="Times New Roman" w:cs="Times New Roman"/>
          <w:b/>
          <w:noProof/>
          <w:szCs w:val="24"/>
        </w:rPr>
        <w:t>2005</w:t>
      </w:r>
      <w:r w:rsidRPr="00BC753F">
        <w:rPr>
          <w:rFonts w:ascii="Times New Roman" w:hAnsi="Times New Roman" w:cs="Times New Roman"/>
          <w:noProof/>
          <w:szCs w:val="24"/>
        </w:rPr>
        <w:t xml:space="preserve">, </w:t>
      </w:r>
      <w:r w:rsidRPr="00BC753F">
        <w:rPr>
          <w:rFonts w:ascii="Times New Roman" w:hAnsi="Times New Roman" w:cs="Times New Roman"/>
          <w:i/>
          <w:noProof/>
          <w:szCs w:val="24"/>
        </w:rPr>
        <w:t>13</w:t>
      </w:r>
      <w:r w:rsidRPr="00BC753F">
        <w:rPr>
          <w:rFonts w:ascii="Times New Roman" w:hAnsi="Times New Roman" w:cs="Times New Roman"/>
          <w:noProof/>
          <w:szCs w:val="24"/>
        </w:rPr>
        <w:t>, 5240–5252.</w:t>
      </w:r>
    </w:p>
    <w:p w14:paraId="4060BFE2" w14:textId="77777777" w:rsidR="00207DA5" w:rsidRPr="00BC753F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Cs w:val="24"/>
        </w:rPr>
      </w:pPr>
      <w:r w:rsidRPr="00BC753F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 w:rsidRPr="00BC753F">
        <w:rPr>
          <w:rFonts w:ascii="Times New Roman" w:hAnsi="Times New Roman" w:cs="Times New Roman"/>
          <w:noProof/>
          <w:szCs w:val="24"/>
        </w:rPr>
        <w:t xml:space="preserve">; Fang, J.-M.; Kuo, </w:t>
      </w:r>
      <w:r w:rsidRPr="00BC753F">
        <w:rPr>
          <w:rFonts w:ascii="Times New Roman" w:hAnsi="Times New Roman" w:cs="Times New Roman" w:hint="eastAsia"/>
          <w:noProof/>
          <w:szCs w:val="24"/>
        </w:rPr>
        <w:t>C</w:t>
      </w:r>
      <w:r w:rsidRPr="00BC753F">
        <w:rPr>
          <w:rFonts w:ascii="Times New Roman" w:hAnsi="Times New Roman" w:cs="Times New Roman"/>
          <w:noProof/>
          <w:szCs w:val="24"/>
        </w:rPr>
        <w:t>.-</w:t>
      </w:r>
      <w:r w:rsidRPr="00BC753F">
        <w:rPr>
          <w:rFonts w:ascii="Times New Roman" w:hAnsi="Times New Roman" w:cs="Times New Roman" w:hint="eastAsia"/>
          <w:noProof/>
          <w:szCs w:val="24"/>
        </w:rPr>
        <w:t>J</w:t>
      </w:r>
      <w:r w:rsidRPr="00BC753F">
        <w:rPr>
          <w:rFonts w:ascii="Times New Roman" w:hAnsi="Times New Roman" w:cs="Times New Roman"/>
          <w:noProof/>
          <w:szCs w:val="24"/>
        </w:rPr>
        <w:t xml:space="preserve">.; Kuo, </w:t>
      </w:r>
      <w:r w:rsidRPr="00BC753F">
        <w:rPr>
          <w:rFonts w:ascii="Times New Roman" w:hAnsi="Times New Roman" w:cs="Times New Roman" w:hint="eastAsia"/>
          <w:noProof/>
          <w:szCs w:val="24"/>
        </w:rPr>
        <w:t>T</w:t>
      </w:r>
      <w:r w:rsidRPr="00BC753F">
        <w:rPr>
          <w:rFonts w:ascii="Times New Roman" w:hAnsi="Times New Roman" w:cs="Times New Roman"/>
          <w:noProof/>
          <w:szCs w:val="24"/>
        </w:rPr>
        <w:t>.-</w:t>
      </w:r>
      <w:r w:rsidRPr="00BC753F">
        <w:rPr>
          <w:rFonts w:ascii="Times New Roman" w:hAnsi="Times New Roman" w:cs="Times New Roman" w:hint="eastAsia"/>
          <w:noProof/>
          <w:szCs w:val="24"/>
        </w:rPr>
        <w:t>H</w:t>
      </w:r>
      <w:r w:rsidRPr="00BC753F">
        <w:rPr>
          <w:rFonts w:ascii="Times New Roman" w:hAnsi="Times New Roman" w:cs="Times New Roman"/>
          <w:noProof/>
          <w:szCs w:val="24"/>
        </w:rPr>
        <w:t>.; Liang, P.-H.; Huang, H.-J.; Yang, W.-B.; Lin, C.-H.; Chen</w:t>
      </w:r>
      <w:r w:rsidRPr="00BC753F">
        <w:rPr>
          <w:rFonts w:ascii="Times New Roman" w:hAnsi="Times New Roman" w:cs="Times New Roman" w:hint="eastAsia"/>
          <w:noProof/>
          <w:szCs w:val="24"/>
        </w:rPr>
        <w:t>,</w:t>
      </w:r>
      <w:r w:rsidRPr="00BC753F">
        <w:rPr>
          <w:rFonts w:ascii="Times New Roman" w:hAnsi="Times New Roman" w:cs="Times New Roman"/>
          <w:noProof/>
          <w:szCs w:val="24"/>
        </w:rPr>
        <w:t xml:space="preserve"> J.-L.; Wu, Y.-T.; Wong, C.-H. “Discovery of </w:t>
      </w:r>
      <w:r w:rsidRPr="00BC753F">
        <w:rPr>
          <w:rFonts w:ascii="Times New Roman" w:hAnsi="Times New Roman" w:cs="Times New Roman" w:hint="eastAsia"/>
          <w:noProof/>
          <w:szCs w:val="24"/>
        </w:rPr>
        <w:t>p</w:t>
      </w:r>
      <w:r w:rsidRPr="00BC753F">
        <w:rPr>
          <w:rFonts w:ascii="Times New Roman" w:hAnsi="Times New Roman" w:cs="Times New Roman"/>
          <w:noProof/>
          <w:szCs w:val="24"/>
        </w:rPr>
        <w:t xml:space="preserve">otent </w:t>
      </w:r>
      <w:r w:rsidRPr="00BC753F">
        <w:rPr>
          <w:rFonts w:ascii="Times New Roman" w:hAnsi="Times New Roman" w:cs="Times New Roman" w:hint="eastAsia"/>
          <w:noProof/>
          <w:szCs w:val="24"/>
        </w:rPr>
        <w:t>a</w:t>
      </w:r>
      <w:r w:rsidRPr="00BC753F">
        <w:rPr>
          <w:rFonts w:ascii="Times New Roman" w:hAnsi="Times New Roman" w:cs="Times New Roman"/>
          <w:noProof/>
          <w:szCs w:val="24"/>
        </w:rPr>
        <w:t xml:space="preserve">nilide </w:t>
      </w:r>
      <w:r w:rsidRPr="00BC753F">
        <w:rPr>
          <w:rFonts w:ascii="Times New Roman" w:hAnsi="Times New Roman" w:cs="Times New Roman" w:hint="eastAsia"/>
          <w:noProof/>
          <w:szCs w:val="24"/>
        </w:rPr>
        <w:t>i</w:t>
      </w:r>
      <w:r w:rsidRPr="00BC753F">
        <w:rPr>
          <w:rFonts w:ascii="Times New Roman" w:hAnsi="Times New Roman" w:cs="Times New Roman"/>
          <w:noProof/>
          <w:szCs w:val="24"/>
        </w:rPr>
        <w:t xml:space="preserve">nhibitors </w:t>
      </w:r>
      <w:r w:rsidRPr="00BC753F">
        <w:rPr>
          <w:rFonts w:ascii="Times New Roman" w:hAnsi="Times New Roman" w:cs="Times New Roman" w:hint="eastAsia"/>
          <w:noProof/>
          <w:szCs w:val="24"/>
        </w:rPr>
        <w:t>a</w:t>
      </w:r>
      <w:r w:rsidRPr="00BC753F">
        <w:rPr>
          <w:rFonts w:ascii="Times New Roman" w:hAnsi="Times New Roman" w:cs="Times New Roman"/>
          <w:noProof/>
          <w:szCs w:val="24"/>
        </w:rPr>
        <w:t xml:space="preserve">gainst the </w:t>
      </w:r>
      <w:r w:rsidRPr="00BC753F">
        <w:rPr>
          <w:rFonts w:ascii="Times New Roman" w:hAnsi="Times New Roman" w:cs="Times New Roman" w:hint="eastAsia"/>
          <w:noProof/>
          <w:szCs w:val="24"/>
        </w:rPr>
        <w:t>s</w:t>
      </w:r>
      <w:r w:rsidRPr="00BC753F">
        <w:rPr>
          <w:rFonts w:ascii="Times New Roman" w:hAnsi="Times New Roman" w:cs="Times New Roman"/>
          <w:noProof/>
          <w:szCs w:val="24"/>
        </w:rPr>
        <w:t xml:space="preserve">evere </w:t>
      </w:r>
      <w:r w:rsidRPr="00BC753F">
        <w:rPr>
          <w:rFonts w:ascii="Times New Roman" w:hAnsi="Times New Roman" w:cs="Times New Roman" w:hint="eastAsia"/>
          <w:noProof/>
          <w:szCs w:val="24"/>
        </w:rPr>
        <w:t>a</w:t>
      </w:r>
      <w:r w:rsidRPr="00BC753F">
        <w:rPr>
          <w:rFonts w:ascii="Times New Roman" w:hAnsi="Times New Roman" w:cs="Times New Roman"/>
          <w:noProof/>
          <w:szCs w:val="24"/>
        </w:rPr>
        <w:t xml:space="preserve">cute </w:t>
      </w:r>
      <w:r w:rsidRPr="00BC753F">
        <w:rPr>
          <w:rFonts w:ascii="Times New Roman" w:hAnsi="Times New Roman" w:cs="Times New Roman" w:hint="eastAsia"/>
          <w:noProof/>
          <w:szCs w:val="24"/>
        </w:rPr>
        <w:t>r</w:t>
      </w:r>
      <w:r w:rsidRPr="00BC753F">
        <w:rPr>
          <w:rFonts w:ascii="Times New Roman" w:hAnsi="Times New Roman" w:cs="Times New Roman"/>
          <w:noProof/>
          <w:szCs w:val="24"/>
        </w:rPr>
        <w:t xml:space="preserve">espiratory </w:t>
      </w:r>
      <w:r w:rsidRPr="00BC753F">
        <w:rPr>
          <w:rFonts w:ascii="Times New Roman" w:hAnsi="Times New Roman" w:cs="Times New Roman" w:hint="eastAsia"/>
          <w:noProof/>
          <w:szCs w:val="24"/>
        </w:rPr>
        <w:t>s</w:t>
      </w:r>
      <w:r w:rsidRPr="00BC753F">
        <w:rPr>
          <w:rFonts w:ascii="Times New Roman" w:hAnsi="Times New Roman" w:cs="Times New Roman"/>
          <w:noProof/>
          <w:szCs w:val="24"/>
        </w:rPr>
        <w:t xml:space="preserve">yndrome 3CL </w:t>
      </w:r>
      <w:r w:rsidRPr="00BC753F">
        <w:rPr>
          <w:rFonts w:ascii="Times New Roman" w:hAnsi="Times New Roman" w:cs="Times New Roman" w:hint="eastAsia"/>
          <w:noProof/>
          <w:szCs w:val="24"/>
        </w:rPr>
        <w:t>p</w:t>
      </w:r>
      <w:r w:rsidRPr="00BC753F">
        <w:rPr>
          <w:rFonts w:ascii="Times New Roman" w:hAnsi="Times New Roman" w:cs="Times New Roman"/>
          <w:noProof/>
          <w:szCs w:val="24"/>
        </w:rPr>
        <w:t xml:space="preserve">rotease.” </w:t>
      </w:r>
      <w:r w:rsidRPr="00BC753F">
        <w:rPr>
          <w:rFonts w:ascii="Times New Roman" w:hAnsi="Times New Roman" w:cs="Times New Roman"/>
          <w:i/>
          <w:noProof/>
          <w:szCs w:val="24"/>
        </w:rPr>
        <w:t>J. Med. Chem.</w:t>
      </w:r>
      <w:r w:rsidRPr="00BC753F">
        <w:rPr>
          <w:rFonts w:ascii="Times New Roman" w:hAnsi="Times New Roman" w:cs="Times New Roman"/>
          <w:noProof/>
          <w:szCs w:val="24"/>
        </w:rPr>
        <w:t xml:space="preserve"> </w:t>
      </w:r>
      <w:r w:rsidRPr="00BC753F">
        <w:rPr>
          <w:rFonts w:ascii="Times New Roman" w:hAnsi="Times New Roman" w:cs="Times New Roman"/>
          <w:b/>
          <w:noProof/>
          <w:szCs w:val="24"/>
        </w:rPr>
        <w:t>2005</w:t>
      </w:r>
      <w:r w:rsidRPr="00BC753F">
        <w:rPr>
          <w:rFonts w:ascii="Times New Roman" w:hAnsi="Times New Roman" w:cs="Times New Roman"/>
          <w:noProof/>
          <w:szCs w:val="24"/>
        </w:rPr>
        <w:t xml:space="preserve">, </w:t>
      </w:r>
      <w:r w:rsidRPr="00BC753F">
        <w:rPr>
          <w:rFonts w:ascii="Times New Roman" w:hAnsi="Times New Roman" w:cs="Times New Roman"/>
          <w:i/>
          <w:noProof/>
          <w:szCs w:val="24"/>
        </w:rPr>
        <w:t>48</w:t>
      </w:r>
      <w:r w:rsidRPr="00BC753F">
        <w:rPr>
          <w:rFonts w:ascii="Times New Roman" w:hAnsi="Times New Roman" w:cs="Times New Roman"/>
          <w:noProof/>
          <w:szCs w:val="24"/>
        </w:rPr>
        <w:t>, 4469–4473.</w:t>
      </w:r>
    </w:p>
    <w:p w14:paraId="31C09B52" w14:textId="77777777" w:rsidR="00207DA5" w:rsidRPr="00BC753F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Cs w:val="24"/>
        </w:rPr>
      </w:pPr>
      <w:r w:rsidRPr="00BC753F">
        <w:rPr>
          <w:rFonts w:ascii="Times New Roman" w:hAnsi="Times New Roman" w:cs="Times New Roman"/>
          <w:b/>
          <w:bCs/>
          <w:noProof/>
          <w:szCs w:val="24"/>
          <w:u w:val="single"/>
        </w:rPr>
        <w:t xml:space="preserve">Shie, </w:t>
      </w:r>
      <w:r w:rsidRPr="00BC753F">
        <w:rPr>
          <w:rFonts w:ascii="Times New Roman" w:hAnsi="Times New Roman" w:cs="Times New Roman"/>
          <w:b/>
          <w:noProof/>
          <w:szCs w:val="24"/>
          <w:u w:val="single"/>
        </w:rPr>
        <w:t>J.-J.</w:t>
      </w:r>
      <w:r w:rsidRPr="00BC753F">
        <w:rPr>
          <w:rFonts w:ascii="Times New Roman" w:hAnsi="Times New Roman" w:cs="Times New Roman"/>
          <w:noProof/>
          <w:szCs w:val="24"/>
        </w:rPr>
        <w:t>; Workman, P. S.; Evans, W. J.; Fang, J.-M. “</w:t>
      </w:r>
      <w:r w:rsidRPr="00BC753F">
        <w:rPr>
          <w:rFonts w:ascii="Times New Roman" w:hAnsi="Times New Roman" w:cs="Times New Roman" w:hint="eastAsia"/>
          <w:noProof/>
          <w:szCs w:val="24"/>
        </w:rPr>
        <w:t>C</w:t>
      </w:r>
      <w:r w:rsidRPr="00BC753F">
        <w:rPr>
          <w:rFonts w:ascii="Times New Roman" w:hAnsi="Times New Roman" w:cs="Times New Roman"/>
          <w:noProof/>
          <w:szCs w:val="24"/>
        </w:rPr>
        <w:t xml:space="preserve">omparative </w:t>
      </w:r>
      <w:r w:rsidRPr="00BC753F">
        <w:rPr>
          <w:rFonts w:ascii="Times New Roman" w:hAnsi="Times New Roman" w:cs="Times New Roman" w:hint="eastAsia"/>
          <w:noProof/>
          <w:szCs w:val="24"/>
        </w:rPr>
        <w:t>s</w:t>
      </w:r>
      <w:r w:rsidRPr="00BC753F">
        <w:rPr>
          <w:rFonts w:ascii="Times New Roman" w:hAnsi="Times New Roman" w:cs="Times New Roman"/>
          <w:noProof/>
          <w:szCs w:val="24"/>
        </w:rPr>
        <w:t>tudy of TmI</w:t>
      </w:r>
      <w:r w:rsidRPr="00BC753F">
        <w:rPr>
          <w:rFonts w:ascii="Times New Roman" w:hAnsi="Times New Roman" w:cs="Times New Roman"/>
          <w:noProof/>
          <w:szCs w:val="24"/>
          <w:vertAlign w:val="subscript"/>
        </w:rPr>
        <w:t>2</w:t>
      </w:r>
      <w:r w:rsidRPr="00BC753F">
        <w:rPr>
          <w:rFonts w:ascii="Times New Roman" w:hAnsi="Times New Roman" w:cs="Times New Roman"/>
          <w:noProof/>
          <w:szCs w:val="24"/>
        </w:rPr>
        <w:t>, SmI</w:t>
      </w:r>
      <w:r w:rsidRPr="00BC753F">
        <w:rPr>
          <w:rFonts w:ascii="Times New Roman" w:hAnsi="Times New Roman" w:cs="Times New Roman"/>
          <w:noProof/>
          <w:szCs w:val="24"/>
          <w:vertAlign w:val="subscript"/>
        </w:rPr>
        <w:t>2</w:t>
      </w:r>
      <w:r w:rsidRPr="00BC753F">
        <w:rPr>
          <w:rFonts w:ascii="Times New Roman" w:hAnsi="Times New Roman" w:cs="Times New Roman"/>
          <w:noProof/>
          <w:szCs w:val="24"/>
        </w:rPr>
        <w:t>, and SmI</w:t>
      </w:r>
      <w:r w:rsidRPr="00BC753F">
        <w:rPr>
          <w:rFonts w:ascii="Times New Roman" w:hAnsi="Times New Roman" w:cs="Times New Roman"/>
          <w:noProof/>
          <w:szCs w:val="24"/>
          <w:vertAlign w:val="subscript"/>
        </w:rPr>
        <w:t>2</w:t>
      </w:r>
      <w:r w:rsidRPr="00BC753F">
        <w:rPr>
          <w:rFonts w:ascii="Times New Roman" w:hAnsi="Times New Roman" w:cs="Times New Roman"/>
          <w:noProof/>
          <w:szCs w:val="24"/>
        </w:rPr>
        <w:t xml:space="preserve">/HMPA in the </w:t>
      </w:r>
      <w:r w:rsidRPr="00BC753F">
        <w:rPr>
          <w:rFonts w:ascii="Times New Roman" w:hAnsi="Times New Roman" w:cs="Times New Roman" w:hint="eastAsia"/>
          <w:noProof/>
          <w:szCs w:val="24"/>
        </w:rPr>
        <w:t>c</w:t>
      </w:r>
      <w:r w:rsidRPr="00BC753F">
        <w:rPr>
          <w:rFonts w:ascii="Times New Roman" w:hAnsi="Times New Roman" w:cs="Times New Roman"/>
          <w:noProof/>
          <w:szCs w:val="24"/>
        </w:rPr>
        <w:t>ross-</w:t>
      </w:r>
      <w:r w:rsidRPr="00BC753F">
        <w:rPr>
          <w:rFonts w:ascii="Times New Roman" w:hAnsi="Times New Roman" w:cs="Times New Roman" w:hint="eastAsia"/>
          <w:noProof/>
          <w:szCs w:val="24"/>
        </w:rPr>
        <w:t>c</w:t>
      </w:r>
      <w:r w:rsidRPr="00BC753F">
        <w:rPr>
          <w:rFonts w:ascii="Times New Roman" w:hAnsi="Times New Roman" w:cs="Times New Roman"/>
          <w:noProof/>
          <w:szCs w:val="24"/>
        </w:rPr>
        <w:t xml:space="preserve">oupling </w:t>
      </w:r>
      <w:r w:rsidRPr="00BC753F">
        <w:rPr>
          <w:rFonts w:ascii="Times New Roman" w:hAnsi="Times New Roman" w:cs="Times New Roman" w:hint="eastAsia"/>
          <w:noProof/>
          <w:szCs w:val="24"/>
        </w:rPr>
        <w:t>r</w:t>
      </w:r>
      <w:r w:rsidRPr="00BC753F">
        <w:rPr>
          <w:rFonts w:ascii="Times New Roman" w:hAnsi="Times New Roman" w:cs="Times New Roman"/>
          <w:noProof/>
          <w:szCs w:val="24"/>
        </w:rPr>
        <w:t>eactions of 2-</w:t>
      </w:r>
      <w:r w:rsidRPr="00BC753F">
        <w:rPr>
          <w:rFonts w:ascii="Times New Roman" w:hAnsi="Times New Roman" w:cs="Times New Roman" w:hint="eastAsia"/>
          <w:noProof/>
          <w:szCs w:val="24"/>
        </w:rPr>
        <w:t>a</w:t>
      </w:r>
      <w:r w:rsidRPr="00BC753F">
        <w:rPr>
          <w:rFonts w:ascii="Times New Roman" w:hAnsi="Times New Roman" w:cs="Times New Roman"/>
          <w:noProof/>
          <w:szCs w:val="24"/>
        </w:rPr>
        <w:t xml:space="preserve">cetylthiophene and </w:t>
      </w:r>
      <w:r w:rsidRPr="00BC753F">
        <w:rPr>
          <w:rFonts w:ascii="Times New Roman" w:hAnsi="Times New Roman" w:cs="Times New Roman" w:hint="eastAsia"/>
          <w:noProof/>
          <w:szCs w:val="24"/>
        </w:rPr>
        <w:t>t</w:t>
      </w:r>
      <w:r w:rsidRPr="00BC753F">
        <w:rPr>
          <w:rFonts w:ascii="Times New Roman" w:hAnsi="Times New Roman" w:cs="Times New Roman"/>
          <w:noProof/>
          <w:szCs w:val="24"/>
        </w:rPr>
        <w:t>hiophene-2-</w:t>
      </w:r>
      <w:r w:rsidRPr="00BC753F">
        <w:rPr>
          <w:rFonts w:ascii="Times New Roman" w:hAnsi="Times New Roman" w:cs="Times New Roman" w:hint="eastAsia"/>
          <w:noProof/>
          <w:szCs w:val="24"/>
        </w:rPr>
        <w:t>c</w:t>
      </w:r>
      <w:r w:rsidRPr="00BC753F">
        <w:rPr>
          <w:rFonts w:ascii="Times New Roman" w:hAnsi="Times New Roman" w:cs="Times New Roman"/>
          <w:noProof/>
          <w:szCs w:val="24"/>
        </w:rPr>
        <w:t xml:space="preserve">arboxylate with </w:t>
      </w:r>
      <w:r w:rsidRPr="00BC753F">
        <w:rPr>
          <w:rFonts w:ascii="Times New Roman" w:hAnsi="Times New Roman" w:cs="Times New Roman" w:hint="eastAsia"/>
          <w:noProof/>
          <w:szCs w:val="24"/>
        </w:rPr>
        <w:t>c</w:t>
      </w:r>
      <w:r w:rsidRPr="00BC753F">
        <w:rPr>
          <w:rFonts w:ascii="Times New Roman" w:hAnsi="Times New Roman" w:cs="Times New Roman"/>
          <w:noProof/>
          <w:szCs w:val="24"/>
        </w:rPr>
        <w:t xml:space="preserve">arbonyl </w:t>
      </w:r>
      <w:r w:rsidRPr="00BC753F">
        <w:rPr>
          <w:rFonts w:ascii="Times New Roman" w:hAnsi="Times New Roman" w:cs="Times New Roman" w:hint="eastAsia"/>
          <w:noProof/>
          <w:szCs w:val="24"/>
        </w:rPr>
        <w:t>c</w:t>
      </w:r>
      <w:r w:rsidRPr="00BC753F">
        <w:rPr>
          <w:rFonts w:ascii="Times New Roman" w:hAnsi="Times New Roman" w:cs="Times New Roman"/>
          <w:noProof/>
          <w:szCs w:val="24"/>
        </w:rPr>
        <w:t xml:space="preserve">ompounds.” </w:t>
      </w:r>
      <w:r w:rsidRPr="00BC753F">
        <w:rPr>
          <w:rFonts w:ascii="Times New Roman" w:hAnsi="Times New Roman" w:cs="Times New Roman"/>
          <w:i/>
          <w:noProof/>
          <w:szCs w:val="24"/>
        </w:rPr>
        <w:t>Tetrahedron Lett.</w:t>
      </w:r>
      <w:r w:rsidRPr="00BC753F">
        <w:rPr>
          <w:rFonts w:ascii="Times New Roman" w:hAnsi="Times New Roman" w:cs="Times New Roman"/>
          <w:noProof/>
          <w:szCs w:val="24"/>
        </w:rPr>
        <w:t xml:space="preserve"> </w:t>
      </w:r>
      <w:r w:rsidRPr="00BC753F">
        <w:rPr>
          <w:rFonts w:ascii="Times New Roman" w:hAnsi="Times New Roman" w:cs="Times New Roman"/>
          <w:b/>
          <w:noProof/>
          <w:szCs w:val="24"/>
        </w:rPr>
        <w:t>2004</w:t>
      </w:r>
      <w:r w:rsidRPr="00BC753F">
        <w:rPr>
          <w:rFonts w:ascii="Times New Roman" w:hAnsi="Times New Roman" w:cs="Times New Roman"/>
          <w:noProof/>
          <w:szCs w:val="24"/>
        </w:rPr>
        <w:t xml:space="preserve">, </w:t>
      </w:r>
      <w:r w:rsidRPr="00BC753F">
        <w:rPr>
          <w:rFonts w:ascii="Times New Roman" w:hAnsi="Times New Roman" w:cs="Times New Roman"/>
          <w:i/>
          <w:noProof/>
          <w:szCs w:val="24"/>
        </w:rPr>
        <w:t>45</w:t>
      </w:r>
      <w:r w:rsidRPr="00BC753F">
        <w:rPr>
          <w:rFonts w:ascii="Times New Roman" w:hAnsi="Times New Roman" w:cs="Times New Roman"/>
          <w:noProof/>
          <w:szCs w:val="24"/>
        </w:rPr>
        <w:t xml:space="preserve">, </w:t>
      </w:r>
      <w:r w:rsidRPr="00BC753F">
        <w:rPr>
          <w:rFonts w:ascii="Times New Roman" w:hAnsi="Times New Roman" w:cs="Times New Roman" w:hint="eastAsia"/>
          <w:noProof/>
          <w:szCs w:val="24"/>
        </w:rPr>
        <w:t>2703</w:t>
      </w:r>
      <w:r w:rsidRPr="00BC753F">
        <w:rPr>
          <w:rFonts w:ascii="Times New Roman" w:hAnsi="Times New Roman" w:cs="Times New Roman"/>
          <w:noProof/>
          <w:szCs w:val="24"/>
        </w:rPr>
        <w:t>–</w:t>
      </w:r>
      <w:r w:rsidRPr="00BC753F">
        <w:rPr>
          <w:rFonts w:ascii="Times New Roman" w:hAnsi="Times New Roman" w:cs="Times New Roman" w:hint="eastAsia"/>
          <w:noProof/>
          <w:szCs w:val="24"/>
        </w:rPr>
        <w:t>2707.</w:t>
      </w:r>
    </w:p>
    <w:p w14:paraId="0D5722CB" w14:textId="77777777" w:rsidR="00207DA5" w:rsidRPr="00BC753F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Cs w:val="24"/>
        </w:rPr>
      </w:pPr>
      <w:r w:rsidRPr="00BC753F">
        <w:rPr>
          <w:rFonts w:ascii="Times New Roman" w:hAnsi="Times New Roman" w:cs="Times New Roman"/>
          <w:noProof/>
          <w:szCs w:val="24"/>
        </w:rPr>
        <w:t xml:space="preserve">Chen, M.-Y.; Hsu, J.-L.; </w:t>
      </w:r>
      <w:r w:rsidRPr="00BC753F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 w:rsidRPr="00BC753F">
        <w:rPr>
          <w:rFonts w:ascii="Times New Roman" w:hAnsi="Times New Roman" w:cs="Times New Roman"/>
          <w:noProof/>
          <w:szCs w:val="24"/>
        </w:rPr>
        <w:t>; Fang, J.-M. “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Direct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o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xidative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a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midation of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a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ldoses by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i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odine in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a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mmonia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w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ater.” </w:t>
      </w:r>
      <w:r w:rsidRPr="00BC753F">
        <w:rPr>
          <w:rFonts w:ascii="Times New Roman" w:hAnsi="Times New Roman" w:cs="Times New Roman"/>
          <w:bCs/>
          <w:i/>
          <w:noProof/>
          <w:szCs w:val="24"/>
        </w:rPr>
        <w:t>J. Chin. Chem. Soc.</w:t>
      </w:r>
      <w:r w:rsidRPr="00BC753F">
        <w:rPr>
          <w:rFonts w:ascii="Times New Roman" w:hAnsi="Times New Roman" w:cs="Times New Roman"/>
          <w:b/>
          <w:bCs/>
          <w:i/>
          <w:noProof/>
          <w:szCs w:val="24"/>
        </w:rPr>
        <w:t xml:space="preserve"> </w:t>
      </w:r>
      <w:r w:rsidRPr="00BC753F">
        <w:rPr>
          <w:rFonts w:ascii="Times New Roman" w:hAnsi="Times New Roman" w:cs="Times New Roman"/>
          <w:b/>
          <w:bCs/>
          <w:noProof/>
          <w:szCs w:val="24"/>
        </w:rPr>
        <w:t>2003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, </w:t>
      </w:r>
      <w:r w:rsidRPr="00BC753F">
        <w:rPr>
          <w:rFonts w:ascii="Times New Roman" w:hAnsi="Times New Roman" w:cs="Times New Roman"/>
          <w:bCs/>
          <w:i/>
          <w:noProof/>
          <w:szCs w:val="24"/>
        </w:rPr>
        <w:t>50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,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129</w:t>
      </w:r>
      <w:r w:rsidRPr="00BC753F">
        <w:rPr>
          <w:rFonts w:ascii="Times New Roman" w:hAnsi="Times New Roman" w:cs="Times New Roman"/>
          <w:noProof/>
          <w:szCs w:val="24"/>
        </w:rPr>
        <w:t>–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133.</w:t>
      </w:r>
    </w:p>
    <w:p w14:paraId="3A27B1F9" w14:textId="77777777" w:rsidR="00207DA5" w:rsidRPr="00BC753F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Cs w:val="24"/>
        </w:rPr>
      </w:pPr>
      <w:r w:rsidRPr="00BC753F">
        <w:rPr>
          <w:rFonts w:ascii="Times New Roman" w:hAnsi="Times New Roman" w:cs="Times New Roman"/>
          <w:b/>
          <w:bCs/>
          <w:noProof/>
          <w:szCs w:val="24"/>
          <w:u w:val="single"/>
        </w:rPr>
        <w:t>Shie, J.-J.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; Fang, J.-M. “Direct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c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onversion of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a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ldehydes to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a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mides,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t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etrazoles, and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t</w:t>
      </w:r>
      <w:r w:rsidRPr="00BC753F">
        <w:rPr>
          <w:rFonts w:ascii="Times New Roman" w:hAnsi="Times New Roman" w:cs="Times New Roman"/>
          <w:bCs/>
          <w:noProof/>
          <w:szCs w:val="24"/>
        </w:rPr>
        <w:t>riazines in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 xml:space="preserve"> a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queous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m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edia by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o</w:t>
      </w:r>
      <w:r w:rsidRPr="00BC753F">
        <w:rPr>
          <w:rFonts w:ascii="Times New Roman" w:hAnsi="Times New Roman" w:cs="Times New Roman"/>
          <w:bCs/>
          <w:noProof/>
          <w:szCs w:val="24"/>
        </w:rPr>
        <w:t>ne-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p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ot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t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andem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r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eactions.” </w:t>
      </w:r>
      <w:r w:rsidRPr="00BC753F">
        <w:rPr>
          <w:rFonts w:ascii="Times New Roman" w:hAnsi="Times New Roman" w:cs="Times New Roman"/>
          <w:bCs/>
          <w:i/>
          <w:noProof/>
          <w:szCs w:val="24"/>
        </w:rPr>
        <w:t>J. Org. Chem.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 </w:t>
      </w:r>
      <w:r w:rsidRPr="00BC753F">
        <w:rPr>
          <w:rFonts w:ascii="Times New Roman" w:hAnsi="Times New Roman" w:cs="Times New Roman"/>
          <w:b/>
          <w:bCs/>
          <w:noProof/>
          <w:szCs w:val="24"/>
        </w:rPr>
        <w:t>2003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, </w:t>
      </w:r>
      <w:r w:rsidRPr="00BC753F">
        <w:rPr>
          <w:rFonts w:ascii="Times New Roman" w:hAnsi="Times New Roman" w:cs="Times New Roman"/>
          <w:bCs/>
          <w:i/>
          <w:noProof/>
          <w:szCs w:val="24"/>
        </w:rPr>
        <w:t>68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,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1158</w:t>
      </w:r>
      <w:r w:rsidRPr="00BC753F">
        <w:rPr>
          <w:rFonts w:ascii="Times New Roman" w:hAnsi="Times New Roman" w:cs="Times New Roman"/>
          <w:noProof/>
          <w:szCs w:val="24"/>
        </w:rPr>
        <w:t>–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1160</w:t>
      </w:r>
      <w:r w:rsidRPr="00BC753F">
        <w:rPr>
          <w:rFonts w:ascii="Times New Roman" w:hAnsi="Times New Roman" w:cs="Times New Roman"/>
          <w:bCs/>
          <w:noProof/>
          <w:szCs w:val="24"/>
        </w:rPr>
        <w:t>.</w:t>
      </w:r>
    </w:p>
    <w:p w14:paraId="08FA6A49" w14:textId="046E9D08" w:rsidR="00207DA5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Cs w:val="24"/>
        </w:rPr>
      </w:pPr>
      <w:r w:rsidRPr="00BC753F">
        <w:rPr>
          <w:rFonts w:ascii="Times New Roman" w:hAnsi="Times New Roman" w:cs="Times New Roman"/>
          <w:bCs/>
          <w:noProof/>
          <w:szCs w:val="24"/>
        </w:rPr>
        <w:t xml:space="preserve">Yang, </w:t>
      </w:r>
      <w:r w:rsidRPr="00BC753F">
        <w:rPr>
          <w:rFonts w:ascii="Times New Roman" w:hAnsi="Times New Roman" w:cs="Times New Roman"/>
          <w:noProof/>
          <w:szCs w:val="24"/>
        </w:rPr>
        <w:t xml:space="preserve">S.-M.; </w:t>
      </w:r>
      <w:r w:rsidRPr="00BC753F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 w:rsidRPr="00BC753F">
        <w:rPr>
          <w:rFonts w:ascii="Times New Roman" w:hAnsi="Times New Roman" w:cs="Times New Roman"/>
          <w:noProof/>
          <w:szCs w:val="24"/>
        </w:rPr>
        <w:t>;</w:t>
      </w:r>
      <w:r w:rsidRPr="00BC753F">
        <w:rPr>
          <w:rFonts w:ascii="Times New Roman" w:hAnsi="Times New Roman" w:cs="Times New Roman" w:hint="eastAsia"/>
          <w:noProof/>
          <w:szCs w:val="24"/>
        </w:rPr>
        <w:t xml:space="preserve"> </w:t>
      </w:r>
      <w:r w:rsidRPr="00BC753F">
        <w:rPr>
          <w:rFonts w:ascii="Times New Roman" w:hAnsi="Times New Roman" w:cs="Times New Roman"/>
          <w:noProof/>
          <w:szCs w:val="24"/>
        </w:rPr>
        <w:t>Fang, J.-M</w:t>
      </w:r>
      <w:r w:rsidRPr="00BC753F">
        <w:rPr>
          <w:rFonts w:ascii="Times New Roman" w:hAnsi="Times New Roman" w:cs="Times New Roman" w:hint="eastAsia"/>
          <w:noProof/>
          <w:szCs w:val="24"/>
        </w:rPr>
        <w:t>.; Nandy, S. K.; Chang, H.-Y.; Lu, S.-H.; Wang, G.</w:t>
      </w:r>
      <w:r w:rsidRPr="00BC753F">
        <w:rPr>
          <w:rFonts w:ascii="Times New Roman" w:hAnsi="Times New Roman" w:cs="Times New Roman"/>
          <w:noProof/>
          <w:szCs w:val="24"/>
        </w:rPr>
        <w:t xml:space="preserve"> 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“Synthesis of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p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olysubstituted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b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enzothiophenes and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s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ulfur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c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ontaining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p</w:t>
      </w:r>
      <w:r w:rsidRPr="00BC753F">
        <w:rPr>
          <w:rFonts w:ascii="Times New Roman" w:hAnsi="Times New Roman" w:cs="Times New Roman"/>
          <w:bCs/>
          <w:noProof/>
          <w:szCs w:val="24"/>
        </w:rPr>
        <w:t>olycyclic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 xml:space="preserve"> a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romatic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c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ompounds via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s</w:t>
      </w:r>
      <w:r w:rsidRPr="00BC753F">
        <w:rPr>
          <w:rFonts w:ascii="Times New Roman" w:hAnsi="Times New Roman" w:cs="Times New Roman"/>
          <w:bCs/>
          <w:noProof/>
          <w:szCs w:val="24"/>
        </w:rPr>
        <w:t>amarium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 xml:space="preserve"> d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iiodide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p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romoted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t</w:t>
      </w:r>
      <w:r w:rsidRPr="00BC753F">
        <w:rPr>
          <w:rFonts w:ascii="Times New Roman" w:hAnsi="Times New Roman" w:cs="Times New Roman"/>
          <w:bCs/>
          <w:noProof/>
          <w:szCs w:val="24"/>
        </w:rPr>
        <w:t>hree-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c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omponent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c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oupling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r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eactions of 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t</w:t>
      </w:r>
      <w:r w:rsidRPr="00BC753F">
        <w:rPr>
          <w:rFonts w:ascii="Times New Roman" w:hAnsi="Times New Roman" w:cs="Times New Roman"/>
          <w:bCs/>
          <w:noProof/>
          <w:szCs w:val="24"/>
        </w:rPr>
        <w:t>hiophene-2-carboxylate.”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 xml:space="preserve"> </w:t>
      </w:r>
      <w:r w:rsidRPr="00BC753F">
        <w:rPr>
          <w:rFonts w:ascii="Times New Roman" w:hAnsi="Times New Roman" w:cs="Times New Roman"/>
          <w:bCs/>
          <w:i/>
          <w:noProof/>
          <w:szCs w:val="24"/>
        </w:rPr>
        <w:t>J. Org. Chem.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 </w:t>
      </w:r>
      <w:r w:rsidRPr="00BC753F">
        <w:rPr>
          <w:rFonts w:ascii="Times New Roman" w:hAnsi="Times New Roman" w:cs="Times New Roman"/>
          <w:b/>
          <w:bCs/>
          <w:noProof/>
          <w:szCs w:val="24"/>
        </w:rPr>
        <w:t>2002</w:t>
      </w:r>
      <w:r w:rsidRPr="00BC753F">
        <w:rPr>
          <w:rFonts w:ascii="Times New Roman" w:hAnsi="Times New Roman" w:cs="Times New Roman"/>
          <w:bCs/>
          <w:noProof/>
          <w:szCs w:val="24"/>
        </w:rPr>
        <w:t xml:space="preserve">, </w:t>
      </w:r>
      <w:r w:rsidRPr="00BC753F">
        <w:rPr>
          <w:rFonts w:ascii="Times New Roman" w:hAnsi="Times New Roman" w:cs="Times New Roman"/>
          <w:bCs/>
          <w:i/>
          <w:noProof/>
          <w:szCs w:val="24"/>
        </w:rPr>
        <w:t>67</w:t>
      </w:r>
      <w:r w:rsidRPr="00BC753F">
        <w:rPr>
          <w:rFonts w:ascii="Times New Roman" w:hAnsi="Times New Roman" w:cs="Times New Roman"/>
          <w:bCs/>
          <w:noProof/>
          <w:szCs w:val="24"/>
        </w:rPr>
        <w:t>,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 xml:space="preserve"> 5208</w:t>
      </w:r>
      <w:r w:rsidRPr="00BC753F">
        <w:rPr>
          <w:rFonts w:ascii="Times New Roman" w:hAnsi="Times New Roman" w:cs="Times New Roman"/>
          <w:noProof/>
          <w:szCs w:val="24"/>
        </w:rPr>
        <w:t>–</w:t>
      </w:r>
      <w:r w:rsidRPr="00BC753F">
        <w:rPr>
          <w:rFonts w:ascii="Times New Roman" w:hAnsi="Times New Roman" w:cs="Times New Roman" w:hint="eastAsia"/>
          <w:bCs/>
          <w:noProof/>
          <w:szCs w:val="24"/>
        </w:rPr>
        <w:t>5215</w:t>
      </w:r>
      <w:r w:rsidRPr="00BC753F">
        <w:rPr>
          <w:rFonts w:ascii="Times New Roman" w:hAnsi="Times New Roman" w:cs="Times New Roman"/>
          <w:bCs/>
          <w:noProof/>
          <w:szCs w:val="24"/>
        </w:rPr>
        <w:t>.</w:t>
      </w:r>
    </w:p>
    <w:p w14:paraId="5F6608BE" w14:textId="22DEFFDB" w:rsidR="00207DA5" w:rsidRPr="00207DA5" w:rsidRDefault="00207DA5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Cs w:val="24"/>
        </w:rPr>
      </w:pPr>
      <w:r w:rsidRPr="00BC753F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 w:rsidRPr="00BC753F">
        <w:rPr>
          <w:rFonts w:ascii="Times New Roman" w:hAnsi="Times New Roman" w:cs="Times New Roman"/>
          <w:noProof/>
          <w:szCs w:val="24"/>
        </w:rPr>
        <w:t xml:space="preserve">; Yang, S.-M.; Chen, C.-T.; Fang, J.-M. “A novel photochromic system of 4,5-dialkenyl-thiophenes constructed by the samarium diiodide promoted coupling reactions of thiophene-2-carboxylate with aryl ketones.” </w:t>
      </w:r>
      <w:r w:rsidRPr="00BC753F">
        <w:rPr>
          <w:rFonts w:ascii="Times New Roman" w:hAnsi="Times New Roman" w:cs="Times New Roman"/>
          <w:i/>
          <w:noProof/>
          <w:szCs w:val="24"/>
        </w:rPr>
        <w:t>Org. Lett.</w:t>
      </w:r>
      <w:r w:rsidRPr="00BC753F">
        <w:rPr>
          <w:rFonts w:ascii="Times New Roman" w:hAnsi="Times New Roman" w:cs="Times New Roman"/>
          <w:noProof/>
          <w:szCs w:val="24"/>
        </w:rPr>
        <w:t xml:space="preserve"> </w:t>
      </w:r>
      <w:r w:rsidRPr="00BC753F">
        <w:rPr>
          <w:rFonts w:ascii="Times New Roman" w:hAnsi="Times New Roman" w:cs="Times New Roman"/>
          <w:b/>
          <w:noProof/>
          <w:szCs w:val="24"/>
        </w:rPr>
        <w:t>2002</w:t>
      </w:r>
      <w:r w:rsidRPr="00BC753F">
        <w:rPr>
          <w:rFonts w:ascii="Times New Roman" w:hAnsi="Times New Roman" w:cs="Times New Roman"/>
          <w:noProof/>
          <w:szCs w:val="24"/>
        </w:rPr>
        <w:t xml:space="preserve">, </w:t>
      </w:r>
      <w:r w:rsidRPr="00BC753F">
        <w:rPr>
          <w:rFonts w:ascii="Times New Roman" w:hAnsi="Times New Roman" w:cs="Times New Roman"/>
          <w:i/>
          <w:noProof/>
          <w:szCs w:val="24"/>
        </w:rPr>
        <w:t>4</w:t>
      </w:r>
      <w:r w:rsidRPr="00BC753F">
        <w:rPr>
          <w:rFonts w:ascii="Times New Roman" w:hAnsi="Times New Roman" w:cs="Times New Roman"/>
          <w:noProof/>
          <w:szCs w:val="24"/>
        </w:rPr>
        <w:t>, 1099–1102.</w:t>
      </w:r>
    </w:p>
    <w:p w14:paraId="0D59E86B" w14:textId="5896F68D" w:rsidR="00211D97" w:rsidRPr="00BC753F" w:rsidRDefault="00211D97" w:rsidP="00C305A4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Cs w:val="24"/>
        </w:rPr>
      </w:pPr>
      <w:r w:rsidRPr="00BC753F">
        <w:rPr>
          <w:rFonts w:ascii="Times New Roman" w:hAnsi="Times New Roman" w:cs="Times New Roman"/>
          <w:noProof/>
          <w:szCs w:val="24"/>
        </w:rPr>
        <w:t xml:space="preserve">Lee, </w:t>
      </w:r>
      <w:r w:rsidRPr="00BC753F">
        <w:rPr>
          <w:rFonts w:ascii="Times New Roman" w:hAnsi="Times New Roman" w:cs="Times New Roman" w:hint="eastAsia"/>
          <w:noProof/>
          <w:szCs w:val="24"/>
        </w:rPr>
        <w:t xml:space="preserve">A. </w:t>
      </w:r>
      <w:r w:rsidRPr="00BC753F">
        <w:rPr>
          <w:rFonts w:ascii="Times New Roman" w:hAnsi="Times New Roman" w:cs="Times New Roman"/>
          <w:noProof/>
          <w:szCs w:val="24"/>
        </w:rPr>
        <w:t xml:space="preserve">S.-Y.; Yeh, H.-C.; </w:t>
      </w:r>
      <w:r w:rsidRPr="00BC753F">
        <w:rPr>
          <w:rFonts w:ascii="Times New Roman" w:hAnsi="Times New Roman" w:cs="Times New Roman"/>
          <w:b/>
          <w:noProof/>
          <w:szCs w:val="24"/>
          <w:u w:val="single"/>
        </w:rPr>
        <w:t>Shie, J.-J.</w:t>
      </w:r>
      <w:r w:rsidRPr="00BC753F">
        <w:rPr>
          <w:rFonts w:ascii="Times New Roman" w:hAnsi="Times New Roman" w:cs="Times New Roman"/>
          <w:b/>
          <w:noProof/>
          <w:szCs w:val="24"/>
        </w:rPr>
        <w:t xml:space="preserve"> </w:t>
      </w:r>
      <w:r w:rsidRPr="00BC753F">
        <w:rPr>
          <w:rFonts w:ascii="Times New Roman" w:hAnsi="Times New Roman" w:cs="Times New Roman"/>
          <w:noProof/>
          <w:szCs w:val="24"/>
        </w:rPr>
        <w:t xml:space="preserve">“A </w:t>
      </w:r>
      <w:r w:rsidRPr="00BC753F">
        <w:rPr>
          <w:rFonts w:ascii="Times New Roman" w:hAnsi="Times New Roman" w:cs="Times New Roman" w:hint="eastAsia"/>
          <w:noProof/>
          <w:szCs w:val="24"/>
        </w:rPr>
        <w:t>n</w:t>
      </w:r>
      <w:r w:rsidRPr="00BC753F">
        <w:rPr>
          <w:rFonts w:ascii="Times New Roman" w:hAnsi="Times New Roman" w:cs="Times New Roman"/>
          <w:noProof/>
          <w:szCs w:val="24"/>
        </w:rPr>
        <w:t xml:space="preserve">ovel, </w:t>
      </w:r>
      <w:r w:rsidRPr="00BC753F">
        <w:rPr>
          <w:rFonts w:ascii="Times New Roman" w:hAnsi="Times New Roman" w:cs="Times New Roman" w:hint="eastAsia"/>
          <w:noProof/>
          <w:szCs w:val="24"/>
        </w:rPr>
        <w:t>h</w:t>
      </w:r>
      <w:r w:rsidRPr="00BC753F">
        <w:rPr>
          <w:rFonts w:ascii="Times New Roman" w:hAnsi="Times New Roman" w:cs="Times New Roman"/>
          <w:noProof/>
          <w:szCs w:val="24"/>
        </w:rPr>
        <w:t xml:space="preserve">ighly </w:t>
      </w:r>
      <w:r w:rsidRPr="00BC753F">
        <w:rPr>
          <w:rFonts w:ascii="Times New Roman" w:hAnsi="Times New Roman" w:cs="Times New Roman" w:hint="eastAsia"/>
          <w:noProof/>
          <w:szCs w:val="24"/>
        </w:rPr>
        <w:t>e</w:t>
      </w:r>
      <w:r w:rsidRPr="00BC753F">
        <w:rPr>
          <w:rFonts w:ascii="Times New Roman" w:hAnsi="Times New Roman" w:cs="Times New Roman"/>
          <w:noProof/>
          <w:szCs w:val="24"/>
        </w:rPr>
        <w:t xml:space="preserve">fficient and </w:t>
      </w:r>
      <w:r w:rsidRPr="00BC753F">
        <w:rPr>
          <w:rFonts w:ascii="Times New Roman" w:hAnsi="Times New Roman" w:cs="Times New Roman" w:hint="eastAsia"/>
          <w:noProof/>
          <w:szCs w:val="24"/>
        </w:rPr>
        <w:t>s</w:t>
      </w:r>
      <w:r w:rsidRPr="00BC753F">
        <w:rPr>
          <w:rFonts w:ascii="Times New Roman" w:hAnsi="Times New Roman" w:cs="Times New Roman"/>
          <w:noProof/>
          <w:szCs w:val="24"/>
        </w:rPr>
        <w:t>elect</w:t>
      </w:r>
      <w:r w:rsidRPr="00BC753F">
        <w:rPr>
          <w:rFonts w:ascii="Times New Roman" w:hAnsi="Times New Roman" w:cs="Times New Roman" w:hint="eastAsia"/>
          <w:noProof/>
          <w:szCs w:val="24"/>
        </w:rPr>
        <w:t>i</w:t>
      </w:r>
      <w:r w:rsidRPr="00BC753F">
        <w:rPr>
          <w:rFonts w:ascii="Times New Roman" w:hAnsi="Times New Roman" w:cs="Times New Roman"/>
          <w:noProof/>
          <w:szCs w:val="24"/>
        </w:rPr>
        <w:t xml:space="preserve">ve </w:t>
      </w:r>
      <w:r w:rsidRPr="00BC753F">
        <w:rPr>
          <w:rFonts w:ascii="Times New Roman" w:hAnsi="Times New Roman" w:cs="Times New Roman" w:hint="eastAsia"/>
          <w:noProof/>
          <w:szCs w:val="24"/>
        </w:rPr>
        <w:t>d</w:t>
      </w:r>
      <w:r w:rsidRPr="00BC753F">
        <w:rPr>
          <w:rFonts w:ascii="Times New Roman" w:hAnsi="Times New Roman" w:cs="Times New Roman"/>
          <w:noProof/>
          <w:szCs w:val="24"/>
        </w:rPr>
        <w:t xml:space="preserve">esilylating </w:t>
      </w:r>
      <w:r w:rsidRPr="00BC753F">
        <w:rPr>
          <w:rFonts w:ascii="Times New Roman" w:hAnsi="Times New Roman" w:cs="Times New Roman" w:hint="eastAsia"/>
          <w:noProof/>
          <w:szCs w:val="24"/>
        </w:rPr>
        <w:t>m</w:t>
      </w:r>
      <w:r w:rsidRPr="00BC753F">
        <w:rPr>
          <w:rFonts w:ascii="Times New Roman" w:hAnsi="Times New Roman" w:cs="Times New Roman"/>
          <w:noProof/>
          <w:szCs w:val="24"/>
        </w:rPr>
        <w:t xml:space="preserve">ethod for </w:t>
      </w:r>
      <w:r w:rsidRPr="00BC753F">
        <w:rPr>
          <w:rFonts w:ascii="Times New Roman" w:hAnsi="Times New Roman" w:cs="Times New Roman" w:hint="eastAsia"/>
          <w:noProof/>
          <w:szCs w:val="24"/>
        </w:rPr>
        <w:t>t</w:t>
      </w:r>
      <w:r w:rsidRPr="00BC753F">
        <w:rPr>
          <w:rFonts w:ascii="Times New Roman" w:hAnsi="Times New Roman" w:cs="Times New Roman"/>
          <w:noProof/>
          <w:szCs w:val="24"/>
        </w:rPr>
        <w:t xml:space="preserve">rialkylsilyl </w:t>
      </w:r>
      <w:r w:rsidRPr="00BC753F">
        <w:rPr>
          <w:rFonts w:ascii="Times New Roman" w:hAnsi="Times New Roman" w:cs="Times New Roman" w:hint="eastAsia"/>
          <w:noProof/>
          <w:szCs w:val="24"/>
        </w:rPr>
        <w:t>e</w:t>
      </w:r>
      <w:r w:rsidRPr="00BC753F">
        <w:rPr>
          <w:rFonts w:ascii="Times New Roman" w:hAnsi="Times New Roman" w:cs="Times New Roman"/>
          <w:noProof/>
          <w:szCs w:val="24"/>
        </w:rPr>
        <w:t xml:space="preserve">thers.” </w:t>
      </w:r>
      <w:r w:rsidRPr="00BC753F">
        <w:rPr>
          <w:rFonts w:ascii="Times New Roman" w:hAnsi="Times New Roman" w:cs="Times New Roman"/>
          <w:i/>
          <w:noProof/>
          <w:szCs w:val="24"/>
        </w:rPr>
        <w:t>Tetrahedron Lett.</w:t>
      </w:r>
      <w:r w:rsidRPr="00BC753F">
        <w:rPr>
          <w:rFonts w:ascii="Times New Roman" w:hAnsi="Times New Roman" w:cs="Times New Roman"/>
          <w:noProof/>
          <w:szCs w:val="24"/>
        </w:rPr>
        <w:t xml:space="preserve"> </w:t>
      </w:r>
      <w:r w:rsidRPr="00BC753F">
        <w:rPr>
          <w:rFonts w:ascii="Times New Roman" w:hAnsi="Times New Roman" w:cs="Times New Roman"/>
          <w:b/>
          <w:noProof/>
          <w:szCs w:val="24"/>
        </w:rPr>
        <w:t>1998</w:t>
      </w:r>
      <w:r w:rsidRPr="00BC753F">
        <w:rPr>
          <w:rFonts w:ascii="Times New Roman" w:hAnsi="Times New Roman" w:cs="Times New Roman"/>
          <w:noProof/>
          <w:szCs w:val="24"/>
        </w:rPr>
        <w:t xml:space="preserve">, </w:t>
      </w:r>
      <w:r w:rsidRPr="00BC753F">
        <w:rPr>
          <w:rFonts w:ascii="Times New Roman" w:hAnsi="Times New Roman" w:cs="Times New Roman"/>
          <w:i/>
          <w:noProof/>
          <w:szCs w:val="24"/>
        </w:rPr>
        <w:t>39</w:t>
      </w:r>
      <w:r w:rsidRPr="00BC753F">
        <w:rPr>
          <w:rFonts w:ascii="Times New Roman" w:hAnsi="Times New Roman" w:cs="Times New Roman" w:hint="eastAsia"/>
          <w:noProof/>
          <w:szCs w:val="24"/>
        </w:rPr>
        <w:t>, 5249</w:t>
      </w:r>
      <w:r w:rsidRPr="00BC753F">
        <w:rPr>
          <w:rFonts w:ascii="Times New Roman" w:hAnsi="Times New Roman" w:cs="Times New Roman"/>
          <w:noProof/>
          <w:szCs w:val="24"/>
        </w:rPr>
        <w:t>–</w:t>
      </w:r>
      <w:r w:rsidRPr="00BC753F">
        <w:rPr>
          <w:rFonts w:ascii="Times New Roman" w:hAnsi="Times New Roman" w:cs="Times New Roman" w:hint="eastAsia"/>
          <w:noProof/>
          <w:szCs w:val="24"/>
        </w:rPr>
        <w:t>5252.</w:t>
      </w:r>
    </w:p>
    <w:p w14:paraId="7FA03BB9" w14:textId="77777777" w:rsidR="006D13B9" w:rsidRPr="00BC753F" w:rsidRDefault="006D13B9" w:rsidP="00C305A4">
      <w:pPr>
        <w:widowControl/>
        <w:jc w:val="both"/>
        <w:rPr>
          <w:rFonts w:ascii="Times New Roman" w:hAnsi="Times New Roman"/>
          <w:b/>
          <w:color w:val="000000"/>
          <w:szCs w:val="24"/>
          <w:u w:val="single"/>
        </w:rPr>
      </w:pPr>
    </w:p>
    <w:p w14:paraId="0CF74280" w14:textId="39F167E7" w:rsidR="003808DF" w:rsidRPr="00BC753F" w:rsidRDefault="00EA0A92" w:rsidP="00C305A4">
      <w:pPr>
        <w:widowControl/>
        <w:jc w:val="both"/>
        <w:rPr>
          <w:rFonts w:ascii="Times New Roman" w:hAnsi="Times New Roman" w:cs="Times New Roman"/>
          <w:b/>
          <w:color w:val="000000"/>
          <w:szCs w:val="24"/>
        </w:rPr>
      </w:pPr>
      <w:r>
        <w:rPr>
          <w:rFonts w:ascii="Times New Roman" w:hAnsi="Times New Roman" w:cs="Times New Roman"/>
          <w:b/>
          <w:color w:val="000000"/>
          <w:szCs w:val="24"/>
          <w:u w:val="single"/>
        </w:rPr>
        <w:t>Review Articles</w:t>
      </w:r>
      <w:r w:rsidR="006D13B9" w:rsidRPr="00BC753F">
        <w:rPr>
          <w:rFonts w:ascii="Times New Roman" w:hAnsi="Times New Roman" w:cs="Times New Roman"/>
          <w:b/>
          <w:color w:val="000000"/>
          <w:szCs w:val="24"/>
        </w:rPr>
        <w:t>---</w:t>
      </w:r>
    </w:p>
    <w:p w14:paraId="076423A0" w14:textId="5C238F8F" w:rsidR="00012EB6" w:rsidRPr="00012EB6" w:rsidRDefault="00012EB6" w:rsidP="00C305A4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szCs w:val="24"/>
        </w:rPr>
      </w:pPr>
      <w:r w:rsidRPr="00BC753F">
        <w:rPr>
          <w:rFonts w:ascii="Times New Roman" w:eastAsia="新細明體" w:hAnsi="Times New Roman" w:cs="Times New Roman"/>
          <w:b/>
          <w:kern w:val="0"/>
          <w:szCs w:val="24"/>
          <w:u w:val="single"/>
        </w:rPr>
        <w:t>Shie, J.-J.</w:t>
      </w:r>
      <w:r w:rsidRPr="00BC753F">
        <w:rPr>
          <w:rFonts w:ascii="Times New Roman" w:eastAsia="新細明體" w:hAnsi="Times New Roman" w:cs="Times New Roman"/>
          <w:kern w:val="0"/>
          <w:szCs w:val="24"/>
        </w:rPr>
        <w:t>; Fang, J.-M.</w:t>
      </w:r>
      <w:r>
        <w:rPr>
          <w:rFonts w:ascii="Times New Roman" w:eastAsia="新細明體" w:hAnsi="Times New Roman" w:cs="Times New Roman"/>
          <w:kern w:val="0"/>
          <w:szCs w:val="24"/>
        </w:rPr>
        <w:t xml:space="preserve"> “</w:t>
      </w:r>
      <w:r w:rsidRPr="00012EB6">
        <w:rPr>
          <w:rFonts w:ascii="Times New Roman" w:hAnsi="Times New Roman" w:cs="Times New Roman"/>
          <w:color w:val="000000"/>
          <w:szCs w:val="24"/>
        </w:rPr>
        <w:t>Development of effective anti-influenza drugs: congeners and conjugates – a review</w:t>
      </w:r>
      <w:r w:rsidR="00557283">
        <w:rPr>
          <w:rFonts w:ascii="Times New Roman" w:hAnsi="Times New Roman" w:cs="Times New Roman"/>
          <w:color w:val="000000"/>
          <w:szCs w:val="24"/>
        </w:rPr>
        <w:t>.</w:t>
      </w:r>
      <w:r>
        <w:rPr>
          <w:rFonts w:ascii="Times New Roman" w:hAnsi="Times New Roman" w:cs="Times New Roman"/>
          <w:color w:val="000000"/>
          <w:szCs w:val="24"/>
        </w:rPr>
        <w:t xml:space="preserve">” </w:t>
      </w:r>
      <w:r w:rsidRPr="00012EB6">
        <w:rPr>
          <w:rFonts w:ascii="Times New Roman" w:hAnsi="Times New Roman" w:cs="Times New Roman"/>
          <w:i/>
          <w:color w:val="000000"/>
          <w:szCs w:val="24"/>
        </w:rPr>
        <w:t>J. Biomed. Sci.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 w:rsidRPr="00012EB6">
        <w:rPr>
          <w:rFonts w:ascii="Times New Roman" w:hAnsi="Times New Roman" w:cs="Times New Roman"/>
          <w:b/>
          <w:color w:val="000000"/>
          <w:szCs w:val="24"/>
        </w:rPr>
        <w:t>2019</w:t>
      </w:r>
      <w:r>
        <w:rPr>
          <w:rFonts w:ascii="Times New Roman" w:hAnsi="Times New Roman" w:cs="Times New Roman"/>
          <w:color w:val="000000"/>
          <w:szCs w:val="24"/>
        </w:rPr>
        <w:t xml:space="preserve">, </w:t>
      </w:r>
      <w:r w:rsidRPr="005F779C">
        <w:rPr>
          <w:rFonts w:ascii="Times New Roman" w:hAnsi="Times New Roman" w:cs="Times New Roman"/>
          <w:i/>
          <w:color w:val="000000"/>
          <w:szCs w:val="24"/>
        </w:rPr>
        <w:t>26</w:t>
      </w:r>
      <w:r w:rsidR="008A6C37">
        <w:rPr>
          <w:rFonts w:ascii="Times New Roman" w:hAnsi="Times New Roman" w:cs="Times New Roman"/>
          <w:color w:val="000000"/>
          <w:szCs w:val="24"/>
        </w:rPr>
        <w:t>, 84</w:t>
      </w:r>
      <w:r>
        <w:rPr>
          <w:rFonts w:ascii="Times New Roman" w:hAnsi="Times New Roman" w:cs="Times New Roman"/>
          <w:color w:val="000000"/>
          <w:szCs w:val="24"/>
        </w:rPr>
        <w:t>.</w:t>
      </w:r>
      <w:r w:rsidR="00207602">
        <w:rPr>
          <w:rFonts w:ascii="Times New Roman" w:hAnsi="Times New Roman" w:cs="Times New Roman"/>
          <w:color w:val="000000"/>
          <w:szCs w:val="24"/>
        </w:rPr>
        <w:t xml:space="preserve"> </w:t>
      </w:r>
    </w:p>
    <w:p w14:paraId="2697E21D" w14:textId="4764F6FD" w:rsidR="00207DA5" w:rsidRDefault="00207DA5" w:rsidP="00C305A4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/>
          <w:szCs w:val="24"/>
          <w:u w:val="single"/>
        </w:rPr>
      </w:pPr>
      <w:r w:rsidRPr="00BC753F">
        <w:rPr>
          <w:rFonts w:ascii="Times New Roman" w:eastAsia="新細明體" w:hAnsi="Times New Roman" w:cs="Times New Roman"/>
          <w:kern w:val="0"/>
          <w:szCs w:val="24"/>
        </w:rPr>
        <w:lastRenderedPageBreak/>
        <w:t xml:space="preserve">Cheng, C.-K.; Tsai, C.-H.; </w:t>
      </w:r>
      <w:r w:rsidRPr="00BC753F">
        <w:rPr>
          <w:rFonts w:ascii="Times New Roman" w:eastAsia="新細明體" w:hAnsi="Times New Roman" w:cs="Times New Roman"/>
          <w:b/>
          <w:kern w:val="0"/>
          <w:szCs w:val="24"/>
          <w:u w:val="single"/>
        </w:rPr>
        <w:t>Shie, J.-J.</w:t>
      </w:r>
      <w:r w:rsidRPr="00BC753F">
        <w:rPr>
          <w:rFonts w:ascii="Times New Roman" w:eastAsia="新細明體" w:hAnsi="Times New Roman" w:cs="Times New Roman"/>
          <w:kern w:val="0"/>
          <w:szCs w:val="24"/>
        </w:rPr>
        <w:t xml:space="preserve">; Fang, J.-M. “From neuraminidase inhibitors to conjugates: a step towards better anti-influenza drugs?” </w:t>
      </w:r>
      <w:r w:rsidRPr="00BC753F">
        <w:rPr>
          <w:rFonts w:ascii="Times New Roman" w:eastAsia="新細明體" w:hAnsi="Times New Roman" w:cs="Times New Roman"/>
          <w:i/>
          <w:kern w:val="0"/>
          <w:szCs w:val="24"/>
        </w:rPr>
        <w:t>Future Med. Chem.</w:t>
      </w:r>
      <w:r w:rsidRPr="00BC753F">
        <w:rPr>
          <w:rFonts w:ascii="Times New Roman" w:eastAsia="新細明體" w:hAnsi="Times New Roman" w:cs="Times New Roman"/>
          <w:kern w:val="0"/>
          <w:szCs w:val="24"/>
        </w:rPr>
        <w:t xml:space="preserve"> </w:t>
      </w:r>
      <w:r w:rsidRPr="00BC753F">
        <w:rPr>
          <w:rFonts w:ascii="Times New Roman" w:eastAsia="新細明體" w:hAnsi="Times New Roman" w:cs="Times New Roman"/>
          <w:b/>
          <w:kern w:val="0"/>
          <w:szCs w:val="24"/>
        </w:rPr>
        <w:t>2014</w:t>
      </w:r>
      <w:r w:rsidRPr="00BC753F">
        <w:rPr>
          <w:rFonts w:ascii="Times New Roman" w:eastAsia="新細明體" w:hAnsi="Times New Roman" w:cs="Times New Roman"/>
          <w:kern w:val="0"/>
          <w:szCs w:val="24"/>
        </w:rPr>
        <w:t xml:space="preserve">, </w:t>
      </w:r>
      <w:r w:rsidRPr="00BC753F">
        <w:rPr>
          <w:rFonts w:ascii="Times New Roman" w:eastAsia="新細明體" w:hAnsi="Times New Roman" w:cs="Times New Roman"/>
          <w:i/>
          <w:kern w:val="0"/>
          <w:szCs w:val="24"/>
        </w:rPr>
        <w:t>6</w:t>
      </w:r>
      <w:r w:rsidRPr="00BC753F">
        <w:rPr>
          <w:rFonts w:ascii="Times New Roman" w:eastAsia="新細明體" w:hAnsi="Times New Roman" w:cs="Times New Roman"/>
          <w:kern w:val="0"/>
          <w:szCs w:val="24"/>
        </w:rPr>
        <w:t>, 757‒774. (Review)</w:t>
      </w:r>
    </w:p>
    <w:p w14:paraId="24AC6E5F" w14:textId="1AB569C4" w:rsidR="005840AF" w:rsidRPr="00207DA5" w:rsidRDefault="00BC753F" w:rsidP="00C305A4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/>
          <w:szCs w:val="24"/>
          <w:u w:val="single"/>
        </w:rPr>
      </w:pPr>
      <w:r w:rsidRPr="00207DA5">
        <w:rPr>
          <w:rFonts w:ascii="Times New Roman" w:eastAsia="標楷體" w:hAnsi="Times New Roman" w:cs="Times New Roman"/>
          <w:b/>
          <w:kern w:val="0"/>
          <w:szCs w:val="24"/>
          <w:u w:val="single"/>
        </w:rPr>
        <w:t>Shie, J.-J.</w:t>
      </w:r>
      <w:r w:rsidRPr="00207DA5">
        <w:rPr>
          <w:rFonts w:ascii="Times New Roman" w:eastAsia="標楷體" w:hAnsi="Times New Roman" w:cs="Times New Roman"/>
          <w:kern w:val="0"/>
          <w:szCs w:val="24"/>
        </w:rPr>
        <w:t xml:space="preserve">; </w:t>
      </w:r>
      <w:r w:rsidRPr="00207DA5">
        <w:rPr>
          <w:rFonts w:ascii="Times New Roman" w:eastAsia="新細明體" w:hAnsi="Times New Roman" w:cs="Times New Roman"/>
          <w:kern w:val="0"/>
          <w:szCs w:val="24"/>
        </w:rPr>
        <w:t xml:space="preserve">Fang, J.-M. “Phosphonate congeners of oseltamivir and zanamivir as effective anti-influenza drugs: design, synthesis and biological activity.” </w:t>
      </w:r>
      <w:r w:rsidRPr="00207DA5">
        <w:rPr>
          <w:rFonts w:ascii="Times New Roman" w:eastAsia="新細明體" w:hAnsi="Times New Roman" w:cs="Times New Roman"/>
          <w:i/>
          <w:kern w:val="0"/>
          <w:szCs w:val="24"/>
        </w:rPr>
        <w:t xml:space="preserve">J. Chin. Chem. Soc. </w:t>
      </w:r>
      <w:r w:rsidRPr="00207DA5">
        <w:rPr>
          <w:rFonts w:ascii="Times New Roman" w:eastAsia="新細明體" w:hAnsi="Times New Roman" w:cs="Times New Roman"/>
          <w:b/>
          <w:kern w:val="0"/>
          <w:szCs w:val="24"/>
        </w:rPr>
        <w:t>2014</w:t>
      </w:r>
      <w:r w:rsidRPr="00207DA5">
        <w:rPr>
          <w:rFonts w:ascii="Times New Roman" w:eastAsia="新細明體" w:hAnsi="Times New Roman" w:cs="Times New Roman"/>
          <w:kern w:val="0"/>
          <w:szCs w:val="24"/>
        </w:rPr>
        <w:t xml:space="preserve">, </w:t>
      </w:r>
      <w:r w:rsidRPr="00207DA5">
        <w:rPr>
          <w:rFonts w:ascii="Times New Roman" w:eastAsia="新細明體" w:hAnsi="Times New Roman" w:cs="Times New Roman"/>
          <w:i/>
          <w:kern w:val="0"/>
          <w:szCs w:val="24"/>
        </w:rPr>
        <w:t>61</w:t>
      </w:r>
      <w:r w:rsidRPr="00207DA5">
        <w:rPr>
          <w:rFonts w:ascii="Times New Roman" w:eastAsia="新細明體" w:hAnsi="Times New Roman" w:cs="Times New Roman"/>
          <w:kern w:val="0"/>
          <w:szCs w:val="24"/>
        </w:rPr>
        <w:t>, 127−141. (Mini review)</w:t>
      </w:r>
    </w:p>
    <w:p w14:paraId="35B428C4" w14:textId="0BC0DF11" w:rsidR="00BC753F" w:rsidRPr="00BC753F" w:rsidRDefault="00207DA5" w:rsidP="00C305A4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/>
          <w:szCs w:val="24"/>
          <w:u w:val="single"/>
        </w:rPr>
      </w:pPr>
      <w:r w:rsidRPr="00BC753F">
        <w:rPr>
          <w:rFonts w:ascii="Times New Roman" w:hAnsi="Times New Roman" w:cs="Times New Roman"/>
          <w:b/>
          <w:color w:val="000000"/>
          <w:szCs w:val="24"/>
          <w:u w:val="single"/>
        </w:rPr>
        <w:t>Shie, J.-J.</w:t>
      </w:r>
      <w:r w:rsidRPr="00BC753F">
        <w:rPr>
          <w:rFonts w:ascii="Times New Roman" w:hAnsi="Times New Roman" w:cs="Times New Roman"/>
          <w:color w:val="000000"/>
          <w:szCs w:val="24"/>
        </w:rPr>
        <w:t xml:space="preserve">; Fang, J.-M. “The development of anti-influenza drugs: Rational structural-design neuraminidase inhibitors.” </w:t>
      </w:r>
      <w:r w:rsidRPr="00BC753F">
        <w:rPr>
          <w:rFonts w:ascii="Times New Roman" w:hAnsi="Times New Roman" w:cs="Times New Roman"/>
          <w:i/>
          <w:color w:val="000000"/>
          <w:szCs w:val="24"/>
        </w:rPr>
        <w:t>Chemistry</w:t>
      </w:r>
      <w:r w:rsidRPr="00BC753F">
        <w:rPr>
          <w:rFonts w:ascii="Times New Roman" w:hAnsi="Times New Roman" w:cs="Times New Roman"/>
          <w:color w:val="000000"/>
          <w:szCs w:val="24"/>
        </w:rPr>
        <w:t xml:space="preserve"> </w:t>
      </w:r>
      <w:r w:rsidRPr="00BC753F">
        <w:rPr>
          <w:rFonts w:ascii="Times New Roman" w:hAnsi="Times New Roman" w:cs="Times New Roman"/>
          <w:b/>
          <w:color w:val="000000"/>
          <w:szCs w:val="24"/>
        </w:rPr>
        <w:t>2008</w:t>
      </w:r>
      <w:r w:rsidRPr="00BC753F">
        <w:rPr>
          <w:rFonts w:ascii="Times New Roman" w:hAnsi="Times New Roman" w:cs="Times New Roman"/>
          <w:color w:val="000000"/>
          <w:szCs w:val="24"/>
        </w:rPr>
        <w:t xml:space="preserve">, </w:t>
      </w:r>
      <w:r w:rsidRPr="00BC753F">
        <w:rPr>
          <w:rFonts w:ascii="Times New Roman" w:hAnsi="Times New Roman" w:cs="Times New Roman"/>
          <w:i/>
          <w:color w:val="000000"/>
          <w:szCs w:val="24"/>
        </w:rPr>
        <w:t>66</w:t>
      </w:r>
      <w:r w:rsidRPr="00BC753F">
        <w:rPr>
          <w:rFonts w:ascii="Times New Roman" w:hAnsi="Times New Roman" w:cs="Times New Roman"/>
          <w:color w:val="000000"/>
          <w:szCs w:val="24"/>
        </w:rPr>
        <w:t>, 279–292. (Special review written in Chinese)</w:t>
      </w:r>
    </w:p>
    <w:p w14:paraId="0C813026" w14:textId="77777777" w:rsidR="00BC753F" w:rsidRPr="00BC753F" w:rsidRDefault="00BC753F" w:rsidP="00C305A4">
      <w:pPr>
        <w:widowControl/>
        <w:jc w:val="both"/>
        <w:rPr>
          <w:rFonts w:ascii="Times New Roman" w:eastAsia="新細明體" w:hAnsi="Times New Roman" w:cs="Times New Roman"/>
          <w:kern w:val="0"/>
          <w:szCs w:val="24"/>
        </w:rPr>
      </w:pPr>
    </w:p>
    <w:p w14:paraId="2F14EECE" w14:textId="18797F7E" w:rsidR="00802D7C" w:rsidRPr="00802D7C" w:rsidRDefault="00BC753F" w:rsidP="00C305A4">
      <w:pPr>
        <w:widowControl/>
        <w:jc w:val="both"/>
        <w:rPr>
          <w:rFonts w:ascii="Times New Roman" w:eastAsia="新細明體" w:hAnsi="Times New Roman" w:cs="Times New Roman"/>
          <w:b/>
          <w:kern w:val="0"/>
          <w:szCs w:val="24"/>
        </w:rPr>
      </w:pPr>
      <w:r w:rsidRPr="00BC753F">
        <w:rPr>
          <w:rFonts w:ascii="Times New Roman" w:eastAsia="新細明體" w:hAnsi="Times New Roman" w:cs="Times New Roman"/>
          <w:b/>
          <w:kern w:val="0"/>
          <w:szCs w:val="24"/>
          <w:u w:val="single"/>
        </w:rPr>
        <w:t>Patents</w:t>
      </w:r>
      <w:r w:rsidRPr="00BC753F">
        <w:rPr>
          <w:rFonts w:ascii="Times New Roman" w:eastAsia="新細明體" w:hAnsi="Times New Roman" w:cs="Times New Roman"/>
          <w:b/>
          <w:kern w:val="0"/>
          <w:szCs w:val="24"/>
        </w:rPr>
        <w:t>---</w:t>
      </w:r>
    </w:p>
    <w:p w14:paraId="596FD000" w14:textId="4CDFCD66" w:rsidR="004F7844" w:rsidRPr="004F7844" w:rsidRDefault="004F7844" w:rsidP="00C305A4">
      <w:pPr>
        <w:pStyle w:val="a8"/>
        <w:numPr>
          <w:ilvl w:val="0"/>
          <w:numId w:val="7"/>
        </w:numPr>
        <w:ind w:leftChars="0"/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4F7844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Wong, C.-H.; Fang, J.-M.; Cheng, Y.-S.; </w:t>
      </w:r>
      <w:r w:rsidRPr="00824765">
        <w:rPr>
          <w:rFonts w:ascii="Times New Roman" w:hAnsi="Times New Roman" w:cs="Times New Roman"/>
          <w:b/>
          <w:bCs/>
          <w:color w:val="222222"/>
          <w:szCs w:val="24"/>
          <w:u w:val="single"/>
          <w:shd w:val="clear" w:color="auto" w:fill="FFFFFF"/>
        </w:rPr>
        <w:t>Shie, J.-J.</w:t>
      </w:r>
      <w:r w:rsidRPr="004F7844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“Zanamivir phosphonate congeners with anti-influenza activity and determining oseltamivir susceptibility of influenza viruses.” US Patent No. US 9874562 (</w:t>
      </w:r>
      <w:r w:rsidRPr="004F7844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>2018</w:t>
      </w:r>
      <w:r w:rsidRPr="004F7844">
        <w:rPr>
          <w:rFonts w:ascii="Times New Roman" w:hAnsi="Times New Roman" w:cs="Times New Roman"/>
          <w:color w:val="222222"/>
          <w:szCs w:val="24"/>
          <w:shd w:val="clear" w:color="auto" w:fill="FFFFFF"/>
        </w:rPr>
        <w:t>).</w:t>
      </w:r>
      <w:r w:rsidR="00D1070D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(Jan. 23, 2018)</w:t>
      </w:r>
    </w:p>
    <w:p w14:paraId="2EAA87DF" w14:textId="0DE8472D" w:rsidR="006E2FB7" w:rsidRPr="006E2FB7" w:rsidRDefault="006E2FB7" w:rsidP="00C305A4">
      <w:pPr>
        <w:pStyle w:val="a8"/>
        <w:numPr>
          <w:ilvl w:val="0"/>
          <w:numId w:val="7"/>
        </w:numPr>
        <w:ind w:leftChars="0"/>
        <w:jc w:val="both"/>
        <w:rPr>
          <w:rFonts w:ascii="Times New Roman" w:eastAsia="新細明體" w:hAnsi="Times New Roman" w:cs="Times New Roman"/>
          <w:kern w:val="0"/>
          <w:szCs w:val="24"/>
        </w:rPr>
      </w:pPr>
      <w:r w:rsidRPr="006E2FB7">
        <w:rPr>
          <w:rFonts w:ascii="Times New Roman" w:eastAsia="新細明體" w:hAnsi="Times New Roman" w:cs="Times New Roman" w:hint="eastAsia"/>
          <w:kern w:val="0"/>
          <w:szCs w:val="24"/>
        </w:rPr>
        <w:t xml:space="preserve">Wong, C.-H.; Fang, J.-M.; </w:t>
      </w:r>
      <w:r w:rsidRPr="006E2FB7">
        <w:rPr>
          <w:rFonts w:ascii="Times New Roman" w:eastAsia="新細明體" w:hAnsi="Times New Roman" w:cs="Times New Roman" w:hint="eastAsia"/>
          <w:b/>
          <w:kern w:val="0"/>
          <w:szCs w:val="24"/>
          <w:u w:val="single"/>
        </w:rPr>
        <w:t>Shie, J.-J.</w:t>
      </w:r>
      <w:r w:rsidRPr="006E2FB7">
        <w:rPr>
          <w:rFonts w:ascii="Times New Roman" w:eastAsia="新細明體" w:hAnsi="Times New Roman" w:cs="Times New Roman" w:hint="eastAsia"/>
          <w:kern w:val="0"/>
          <w:szCs w:val="24"/>
        </w:rPr>
        <w:t xml:space="preserve"> </w:t>
      </w:r>
      <w:r w:rsidRPr="006E2FB7">
        <w:rPr>
          <w:rFonts w:ascii="Times New Roman" w:eastAsia="新細明體" w:hAnsi="Times New Roman" w:cs="Times New Roman"/>
          <w:kern w:val="0"/>
          <w:szCs w:val="24"/>
        </w:rPr>
        <w:t>“Reactive labelling</w:t>
      </w:r>
      <w:r w:rsidRPr="006E2FB7">
        <w:rPr>
          <w:rFonts w:ascii="Times New Roman" w:eastAsia="新細明體" w:hAnsi="Times New Roman" w:cs="Times New Roman" w:hint="eastAsia"/>
          <w:kern w:val="0"/>
          <w:szCs w:val="24"/>
        </w:rPr>
        <w:t xml:space="preserve"> </w:t>
      </w:r>
      <w:r w:rsidRPr="006E2FB7">
        <w:rPr>
          <w:rFonts w:ascii="Times New Roman" w:eastAsia="新細明體" w:hAnsi="Times New Roman" w:cs="Times New Roman"/>
          <w:kern w:val="0"/>
          <w:szCs w:val="24"/>
        </w:rPr>
        <w:t xml:space="preserve">compounds </w:t>
      </w:r>
      <w:r w:rsidRPr="006E2FB7">
        <w:rPr>
          <w:rFonts w:ascii="Times New Roman" w:eastAsia="新細明體" w:hAnsi="Times New Roman" w:cs="Times New Roman" w:hint="eastAsia"/>
          <w:kern w:val="0"/>
          <w:szCs w:val="24"/>
        </w:rPr>
        <w:t>and their uses</w:t>
      </w:r>
      <w:r w:rsidRPr="006E2FB7">
        <w:rPr>
          <w:rFonts w:ascii="Times New Roman" w:eastAsia="新細明體" w:hAnsi="Times New Roman" w:cs="Times New Roman"/>
          <w:kern w:val="0"/>
          <w:szCs w:val="24"/>
        </w:rPr>
        <w:t xml:space="preserve"> thereof</w:t>
      </w:r>
      <w:r w:rsidRPr="006E2FB7">
        <w:rPr>
          <w:rFonts w:ascii="Times New Roman" w:eastAsia="新細明體" w:hAnsi="Times New Roman" w:cs="Times New Roman" w:hint="eastAsia"/>
          <w:kern w:val="0"/>
          <w:szCs w:val="24"/>
        </w:rPr>
        <w:t>.</w:t>
      </w:r>
      <w:r w:rsidRPr="006E2FB7">
        <w:rPr>
          <w:rFonts w:ascii="Times New Roman" w:eastAsia="新細明體" w:hAnsi="Times New Roman" w:cs="Times New Roman"/>
          <w:kern w:val="0"/>
          <w:szCs w:val="24"/>
        </w:rPr>
        <w:t>”</w:t>
      </w:r>
      <w:r w:rsidRPr="006E2FB7">
        <w:rPr>
          <w:rFonts w:ascii="Times New Roman" w:eastAsia="新細明體" w:hAnsi="Times New Roman" w:cs="Times New Roman" w:hint="eastAsia"/>
          <w:kern w:val="0"/>
          <w:szCs w:val="24"/>
        </w:rPr>
        <w:t xml:space="preserve"> </w:t>
      </w:r>
      <w:r w:rsidRPr="006E2FB7">
        <w:rPr>
          <w:rFonts w:ascii="Times New Roman" w:eastAsia="新細明體" w:hAnsi="Times New Roman" w:cs="Times New Roman"/>
          <w:kern w:val="0"/>
          <w:szCs w:val="24"/>
        </w:rPr>
        <w:t>US Pat</w:t>
      </w:r>
      <w:r>
        <w:rPr>
          <w:rFonts w:ascii="Times New Roman" w:eastAsia="新細明體" w:hAnsi="Times New Roman" w:cs="Times New Roman"/>
          <w:kern w:val="0"/>
          <w:szCs w:val="24"/>
        </w:rPr>
        <w:t xml:space="preserve">ent No. US </w:t>
      </w:r>
      <w:r w:rsidRPr="006E2FB7">
        <w:rPr>
          <w:rFonts w:ascii="Times New Roman" w:eastAsia="新細明體" w:hAnsi="Times New Roman" w:cs="Times New Roman"/>
          <w:kern w:val="0"/>
          <w:szCs w:val="24"/>
        </w:rPr>
        <w:t>9759726</w:t>
      </w:r>
      <w:r>
        <w:rPr>
          <w:rFonts w:ascii="Times New Roman" w:eastAsia="新細明體" w:hAnsi="Times New Roman" w:cs="Times New Roman"/>
          <w:kern w:val="0"/>
          <w:szCs w:val="24"/>
        </w:rPr>
        <w:t xml:space="preserve"> (</w:t>
      </w:r>
      <w:r w:rsidRPr="006E2FB7">
        <w:rPr>
          <w:rFonts w:ascii="Times New Roman" w:eastAsia="新細明體" w:hAnsi="Times New Roman" w:cs="Times New Roman"/>
          <w:b/>
          <w:kern w:val="0"/>
          <w:szCs w:val="24"/>
        </w:rPr>
        <w:t>2017</w:t>
      </w:r>
      <w:r>
        <w:rPr>
          <w:rFonts w:ascii="Times New Roman" w:eastAsia="新細明體" w:hAnsi="Times New Roman" w:cs="Times New Roman"/>
          <w:kern w:val="0"/>
          <w:szCs w:val="24"/>
        </w:rPr>
        <w:t>). (Sep. 12</w:t>
      </w:r>
      <w:r w:rsidRPr="006E2FB7">
        <w:rPr>
          <w:rFonts w:ascii="Times New Roman" w:eastAsia="新細明體" w:hAnsi="Times New Roman" w:cs="Times New Roman"/>
          <w:kern w:val="0"/>
          <w:szCs w:val="24"/>
        </w:rPr>
        <w:t>, 2017)</w:t>
      </w:r>
    </w:p>
    <w:p w14:paraId="115D435E" w14:textId="452C00B1" w:rsidR="004F7844" w:rsidRPr="004F7844" w:rsidRDefault="004F7844" w:rsidP="00C305A4">
      <w:pPr>
        <w:pStyle w:val="a8"/>
        <w:numPr>
          <w:ilvl w:val="0"/>
          <w:numId w:val="7"/>
        </w:numPr>
        <w:ind w:leftChars="0"/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4F7844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Wong, C.-H.; Fang, J.-M.; </w:t>
      </w:r>
      <w:r w:rsidRPr="00824765">
        <w:rPr>
          <w:rFonts w:ascii="Times New Roman" w:hAnsi="Times New Roman" w:cs="Times New Roman"/>
          <w:b/>
          <w:bCs/>
          <w:color w:val="222222"/>
          <w:szCs w:val="24"/>
          <w:u w:val="single"/>
          <w:shd w:val="clear" w:color="auto" w:fill="FFFFFF"/>
        </w:rPr>
        <w:t>Shie, J.-J.</w:t>
      </w:r>
      <w:r w:rsidRPr="004F7844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“</w:t>
      </w:r>
      <w:proofErr w:type="spellStart"/>
      <w:r w:rsidRPr="004F7844">
        <w:rPr>
          <w:rFonts w:ascii="Times New Roman" w:hAnsi="Times New Roman" w:cs="Times New Roman"/>
          <w:color w:val="222222"/>
          <w:szCs w:val="24"/>
          <w:shd w:val="clear" w:color="auto" w:fill="FFFFFF"/>
        </w:rPr>
        <w:t>Benzocyclooctyne</w:t>
      </w:r>
      <w:proofErr w:type="spellEnd"/>
      <w:r w:rsidRPr="004F7844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compounds and their uses thereof.” US Patent No. US 9547009 (</w:t>
      </w:r>
      <w:r w:rsidRPr="004F7844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>2017</w:t>
      </w:r>
      <w:r w:rsidRPr="004F7844">
        <w:rPr>
          <w:rFonts w:ascii="Times New Roman" w:hAnsi="Times New Roman" w:cs="Times New Roman"/>
          <w:color w:val="222222"/>
          <w:szCs w:val="24"/>
          <w:shd w:val="clear" w:color="auto" w:fill="FFFFFF"/>
        </w:rPr>
        <w:t>).</w:t>
      </w:r>
      <w:r w:rsidR="00D1070D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(Jan. 17, 2017)</w:t>
      </w:r>
    </w:p>
    <w:p w14:paraId="6A09A52D" w14:textId="6C491FE8" w:rsidR="00BC753F" w:rsidRDefault="00BC753F" w:rsidP="00C305A4">
      <w:pPr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6E2FB7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Wong, C.-H.; Fang, J.-M.;</w:t>
      </w:r>
      <w:r w:rsidRPr="006E2FB7">
        <w:rPr>
          <w:rFonts w:ascii="Times New Roman" w:hAnsi="Times New Roman" w:cs="Times New Roman" w:hint="eastAsia"/>
          <w:b/>
          <w:color w:val="222222"/>
          <w:szCs w:val="24"/>
          <w:shd w:val="clear" w:color="auto" w:fill="FFFFFF"/>
        </w:rPr>
        <w:t xml:space="preserve"> </w:t>
      </w:r>
      <w:r w:rsidRPr="006E2FB7">
        <w:rPr>
          <w:rFonts w:ascii="Times New Roman" w:hAnsi="Times New Roman" w:cs="Times New Roman" w:hint="eastAsia"/>
          <w:b/>
          <w:color w:val="222222"/>
          <w:szCs w:val="24"/>
          <w:u w:val="single"/>
          <w:shd w:val="clear" w:color="auto" w:fill="FFFFFF"/>
        </w:rPr>
        <w:t>Shie, J.-J.</w:t>
      </w:r>
      <w:r w:rsidRPr="006E2FB7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 xml:space="preserve">; </w:t>
      </w:r>
      <w:r w:rsidRPr="006E2FB7">
        <w:rPr>
          <w:rFonts w:ascii="Times New Roman" w:hAnsi="Times New Roman" w:cs="Times New Roman"/>
          <w:color w:val="222222"/>
          <w:szCs w:val="24"/>
          <w:shd w:val="clear" w:color="auto" w:fill="FFFFFF"/>
        </w:rPr>
        <w:t>Cheng, Y.-S. E.</w:t>
      </w:r>
      <w:r w:rsidRPr="006E2FB7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 xml:space="preserve">; Jan, J.-T. </w:t>
      </w:r>
      <w:r w:rsidRPr="006E2FB7">
        <w:rPr>
          <w:rFonts w:ascii="Times New Roman" w:hAnsi="Times New Roman" w:cs="Times New Roman"/>
          <w:color w:val="222222"/>
          <w:szCs w:val="24"/>
          <w:shd w:val="clear" w:color="auto" w:fill="FFFFFF"/>
        </w:rPr>
        <w:t>“</w:t>
      </w:r>
      <w:r w:rsidRPr="006E2FB7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Synthesis of oseltamivir containing phosphonate congeners with anti-influenza activity.</w:t>
      </w:r>
      <w:r w:rsidRPr="006E2FB7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” US Patent </w:t>
      </w:r>
      <w:r w:rsidRPr="006E2FB7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N</w:t>
      </w:r>
      <w:r w:rsidRPr="006E2FB7">
        <w:rPr>
          <w:rFonts w:ascii="Times New Roman" w:hAnsi="Times New Roman" w:cs="Times New Roman"/>
          <w:color w:val="222222"/>
          <w:szCs w:val="24"/>
          <w:shd w:val="clear" w:color="auto" w:fill="FFFFFF"/>
        </w:rPr>
        <w:t>o.</w:t>
      </w:r>
      <w:r w:rsidRPr="006E2FB7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 xml:space="preserve"> US 7888337 (</w:t>
      </w:r>
      <w:r w:rsidRPr="006E2FB7">
        <w:rPr>
          <w:rFonts w:ascii="Times New Roman" w:hAnsi="Times New Roman" w:cs="Times New Roman" w:hint="eastAsia"/>
          <w:b/>
          <w:color w:val="222222"/>
          <w:szCs w:val="24"/>
          <w:shd w:val="clear" w:color="auto" w:fill="FFFFFF"/>
        </w:rPr>
        <w:t>2011</w:t>
      </w:r>
      <w:r w:rsidRPr="006E2FB7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).</w:t>
      </w:r>
      <w:r w:rsidR="00803BE6" w:rsidRPr="006E2FB7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(Feb. 15, 2011)</w:t>
      </w:r>
    </w:p>
    <w:p w14:paraId="2E4EB641" w14:textId="1CB29C47" w:rsidR="00C629B1" w:rsidRDefault="00C629B1" w:rsidP="00C305A4">
      <w:pPr>
        <w:widowControl/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</w:p>
    <w:p w14:paraId="0B222045" w14:textId="3E1F8FDA" w:rsidR="00C629B1" w:rsidRDefault="00C629B1" w:rsidP="00C305A4">
      <w:pPr>
        <w:widowControl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INVITED </w:t>
      </w:r>
      <w:r>
        <w:rPr>
          <w:rFonts w:ascii="Times New Roman" w:hAnsi="Times New Roman" w:cs="Times New Roman" w:hint="eastAsia"/>
          <w:b/>
          <w:bCs/>
        </w:rPr>
        <w:t>PRESENTATION</w:t>
      </w:r>
      <w:r w:rsidRPr="007F6302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:</w:t>
      </w:r>
    </w:p>
    <w:p w14:paraId="6519853A" w14:textId="4DB84448" w:rsidR="00A85D0F" w:rsidRPr="00A85D0F" w:rsidRDefault="00A85D0F" w:rsidP="00C305A4">
      <w:pPr>
        <w:pStyle w:val="a8"/>
        <w:numPr>
          <w:ilvl w:val="0"/>
          <w:numId w:val="13"/>
        </w:numPr>
        <w:ind w:leftChars="0"/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A85D0F">
        <w:rPr>
          <w:rFonts w:ascii="Times New Roman" w:hAnsi="Times New Roman" w:cs="Times New Roman"/>
          <w:color w:val="222222"/>
          <w:szCs w:val="24"/>
          <w:shd w:val="clear" w:color="auto" w:fill="FFFFFF"/>
        </w:rPr>
        <w:t>“Molecular Editing of 5-Alkynyl 1,2,3-Triazines Through a Skeletal Recasting Approach: Flexible Synthesis of Functionalized Pyrroles, Furans and Thiophenes” The 1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7</w:t>
      </w:r>
      <w:r w:rsidRPr="00A85D0F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th International Conference on Cutting-Edge Organic Chemistry in Asia, 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Taiwan</w:t>
      </w:r>
      <w:r w:rsidRPr="00A85D0F">
        <w:rPr>
          <w:rFonts w:ascii="Times New Roman" w:hAnsi="Times New Roman" w:cs="Times New Roman"/>
          <w:color w:val="222222"/>
          <w:szCs w:val="24"/>
          <w:shd w:val="clear" w:color="auto" w:fill="FFFFFF"/>
        </w:rPr>
        <w:t>. (</w:t>
      </w:r>
      <w:r w:rsidRPr="00A85D0F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November 29–December 2, 2024</w:t>
      </w:r>
      <w:r w:rsidRPr="00A85D0F">
        <w:rPr>
          <w:rFonts w:ascii="Times New Roman" w:hAnsi="Times New Roman" w:cs="Times New Roman"/>
          <w:color w:val="222222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.</w:t>
      </w:r>
    </w:p>
    <w:p w14:paraId="10C4563B" w14:textId="7A889719" w:rsidR="0053682D" w:rsidRDefault="0053682D" w:rsidP="00C305A4">
      <w:pPr>
        <w:pStyle w:val="a8"/>
        <w:numPr>
          <w:ilvl w:val="0"/>
          <w:numId w:val="13"/>
        </w:numPr>
        <w:ind w:leftChars="0"/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“</w:t>
      </w:r>
      <w:r w:rsidRPr="0053682D">
        <w:rPr>
          <w:rFonts w:ascii="Times New Roman" w:hAnsi="Times New Roman" w:cs="Times New Roman"/>
          <w:color w:val="222222"/>
          <w:szCs w:val="24"/>
          <w:shd w:val="clear" w:color="auto" w:fill="FFFFFF"/>
        </w:rPr>
        <w:t>1,2,3-Triazine Chemistry and Its Applications for Organic Synthesis and Bioconjugations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”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 xml:space="preserve"> Ch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ung Yuan</w:t>
      </w:r>
      <w:r w:rsidRPr="0053682D">
        <w:t xml:space="preserve"> </w:t>
      </w:r>
      <w:r w:rsidRPr="0053682D">
        <w:rPr>
          <w:rFonts w:ascii="Times New Roman" w:hAnsi="Times New Roman" w:cs="Times New Roman"/>
          <w:color w:val="222222"/>
          <w:szCs w:val="24"/>
          <w:shd w:val="clear" w:color="auto" w:fill="FFFFFF"/>
        </w:rPr>
        <w:t>Christian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University, Taiwan. (</w:t>
      </w:r>
      <w:r w:rsidRPr="0053682D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May 01, 2024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).</w:t>
      </w:r>
    </w:p>
    <w:p w14:paraId="59A2F2D8" w14:textId="5BCE3496" w:rsidR="00557283" w:rsidRPr="00557283" w:rsidRDefault="00557283" w:rsidP="00C305A4">
      <w:pPr>
        <w:pStyle w:val="a8"/>
        <w:numPr>
          <w:ilvl w:val="0"/>
          <w:numId w:val="13"/>
        </w:numPr>
        <w:ind w:leftChars="0"/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“</w:t>
      </w:r>
      <w:r w:rsidRPr="00557283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User-Friendly and Sustainable Approaches for Organic Synthesis and Bioconjugation” Chemistry National Meeting, </w:t>
      </w:r>
      <w:proofErr w:type="spellStart"/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Tamkang</w:t>
      </w:r>
      <w:proofErr w:type="spellEnd"/>
      <w:r w:rsidRPr="00557283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University, Taiwan. (</w:t>
      </w:r>
      <w:r w:rsidRPr="00557283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March 29–31, 2024</w:t>
      </w:r>
      <w:r w:rsidRPr="00557283">
        <w:rPr>
          <w:rFonts w:ascii="Times New Roman" w:hAnsi="Times New Roman" w:cs="Times New Roman"/>
          <w:color w:val="222222"/>
          <w:szCs w:val="24"/>
          <w:shd w:val="clear" w:color="auto" w:fill="FFFFFF"/>
        </w:rPr>
        <w:t>).</w:t>
      </w:r>
    </w:p>
    <w:p w14:paraId="6FD9376A" w14:textId="68C1F087" w:rsidR="008F4C24" w:rsidRPr="008F4C24" w:rsidRDefault="008F4C24" w:rsidP="00C305A4">
      <w:pPr>
        <w:pStyle w:val="a8"/>
        <w:numPr>
          <w:ilvl w:val="0"/>
          <w:numId w:val="13"/>
        </w:numPr>
        <w:ind w:leftChars="0"/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8F4C24">
        <w:rPr>
          <w:rFonts w:ascii="Times New Roman" w:hAnsi="Times New Roman" w:cs="Times New Roman"/>
          <w:color w:val="222222"/>
          <w:szCs w:val="24"/>
          <w:shd w:val="clear" w:color="auto" w:fill="FFFFFF"/>
        </w:rPr>
        <w:t>“Specific Probes and Small Molecules Designed for Biological and Medicinal Applications” The 4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  <w:vertAlign w:val="superscript"/>
        </w:rPr>
        <w:t>th</w:t>
      </w:r>
      <w:r w:rsidRPr="008F4C24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8F4C24">
        <w:rPr>
          <w:rFonts w:ascii="Times New Roman" w:hAnsi="Times New Roman" w:cs="Times New Roman"/>
          <w:color w:val="222222"/>
          <w:szCs w:val="24"/>
          <w:shd w:val="clear" w:color="auto" w:fill="FFFFFF"/>
        </w:rPr>
        <w:t>Bowei</w:t>
      </w:r>
      <w:proofErr w:type="spellEnd"/>
      <w:r w:rsidRPr="008F4C24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Research Conference, Sun Moon Lake Teachers’ Hostel, Taiwan. (</w:t>
      </w:r>
      <w:r w:rsidRPr="008F4C24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January 3–6, 2024</w:t>
      </w:r>
      <w:r w:rsidRPr="008F4C24">
        <w:rPr>
          <w:rFonts w:ascii="Times New Roman" w:hAnsi="Times New Roman" w:cs="Times New Roman"/>
          <w:color w:val="222222"/>
          <w:szCs w:val="24"/>
          <w:shd w:val="clear" w:color="auto" w:fill="FFFFFF"/>
        </w:rPr>
        <w:t>)</w:t>
      </w:r>
    </w:p>
    <w:p w14:paraId="2AEC5891" w14:textId="3B87EDFE" w:rsidR="008F4C24" w:rsidRDefault="008F4C24" w:rsidP="00C305A4">
      <w:pPr>
        <w:pStyle w:val="a8"/>
        <w:widowControl/>
        <w:numPr>
          <w:ilvl w:val="0"/>
          <w:numId w:val="13"/>
        </w:numPr>
        <w:ind w:leftChars="0"/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“</w:t>
      </w:r>
      <w:r w:rsidRPr="008F4C24">
        <w:rPr>
          <w:rFonts w:ascii="Times New Roman" w:hAnsi="Times New Roman" w:cs="Times New Roman"/>
          <w:color w:val="222222"/>
          <w:szCs w:val="24"/>
          <w:shd w:val="clear" w:color="auto" w:fill="FFFFFF"/>
        </w:rPr>
        <w:t>1,2,3-Triazine: A Versatile Heterocycle in Applications of Organic Chemistry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” </w:t>
      </w:r>
      <w:bookmarkStart w:id="9" w:name="_Hlk183976754"/>
      <w:r w:rsidRPr="008F4C24">
        <w:rPr>
          <w:rFonts w:ascii="Times New Roman" w:hAnsi="Times New Roman" w:cs="Times New Roman"/>
          <w:color w:val="222222"/>
          <w:szCs w:val="24"/>
          <w:shd w:val="clear" w:color="auto" w:fill="FFFFFF"/>
        </w:rPr>
        <w:t>The 1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6</w:t>
      </w:r>
      <w:r w:rsidRPr="008F4C24">
        <w:rPr>
          <w:rFonts w:ascii="Times New Roman" w:hAnsi="Times New Roman" w:cs="Times New Roman"/>
          <w:color w:val="222222"/>
          <w:szCs w:val="24"/>
          <w:shd w:val="clear" w:color="auto" w:fill="FFFFFF"/>
          <w:vertAlign w:val="superscript"/>
        </w:rPr>
        <w:t>th</w:t>
      </w:r>
      <w:r w:rsidRPr="008F4C24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International Conference on Cutting-Edge Organic Chemistry in Asia, 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Singapore.</w:t>
      </w:r>
      <w:r w:rsidRPr="008F4C24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(</w:t>
      </w:r>
      <w:r w:rsidRPr="008F4C24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December 1-4, 2023</w:t>
      </w:r>
      <w:r w:rsidRPr="008F4C24">
        <w:rPr>
          <w:rFonts w:ascii="Times New Roman" w:hAnsi="Times New Roman" w:cs="Times New Roman"/>
          <w:color w:val="222222"/>
          <w:szCs w:val="24"/>
          <w:shd w:val="clear" w:color="auto" w:fill="FFFFFF"/>
        </w:rPr>
        <w:t>)</w:t>
      </w:r>
    </w:p>
    <w:bookmarkEnd w:id="9"/>
    <w:p w14:paraId="473D83E1" w14:textId="768731A1" w:rsidR="00104BDB" w:rsidRDefault="00104BDB" w:rsidP="00C305A4">
      <w:pPr>
        <w:pStyle w:val="a8"/>
        <w:widowControl/>
        <w:numPr>
          <w:ilvl w:val="0"/>
          <w:numId w:val="13"/>
        </w:numPr>
        <w:ind w:leftChars="0"/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“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On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e-Step, Site-Specific Multiple Fluorescent Glycan Labeling and Glycoproteomic Profiling in Living Cells” </w:t>
      </w:r>
      <w:r w:rsidR="008F4C24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The 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23</w:t>
      </w:r>
      <w:r w:rsidRPr="00104BDB">
        <w:rPr>
          <w:rFonts w:ascii="Times New Roman" w:hAnsi="Times New Roman" w:cs="Times New Roman"/>
          <w:color w:val="222222"/>
          <w:szCs w:val="24"/>
          <w:shd w:val="clear" w:color="auto" w:fill="FFFFFF"/>
          <w:vertAlign w:val="superscript"/>
        </w:rPr>
        <w:t>rd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Tetrahedron Symposium, </w:t>
      </w:r>
      <w:r w:rsidRPr="00104BDB">
        <w:rPr>
          <w:rFonts w:ascii="Times New Roman" w:hAnsi="Times New Roman" w:cs="Times New Roman"/>
          <w:color w:val="222222"/>
          <w:szCs w:val="24"/>
          <w:shd w:val="clear" w:color="auto" w:fill="FFFFFF"/>
        </w:rPr>
        <w:t>Swedish Exhibition and Congress Centre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, Gothenburg, Sweden. (</w:t>
      </w:r>
      <w:r w:rsidRPr="00104BDB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June 27–30, 2023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)</w:t>
      </w:r>
    </w:p>
    <w:p w14:paraId="70575FE9" w14:textId="29CE9DC4" w:rsidR="00490DC7" w:rsidRDefault="00490DC7" w:rsidP="00C305A4">
      <w:pPr>
        <w:pStyle w:val="a8"/>
        <w:widowControl/>
        <w:numPr>
          <w:ilvl w:val="0"/>
          <w:numId w:val="13"/>
        </w:numPr>
        <w:ind w:leftChars="0"/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bookmarkStart w:id="10" w:name="_Hlk161683341"/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“</w:t>
      </w:r>
      <w:r w:rsidRPr="00490DC7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Specific Multiple 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F</w:t>
      </w:r>
      <w:r w:rsidRPr="00490DC7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luorescent 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L</w:t>
      </w:r>
      <w:r w:rsidRPr="00490DC7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abeling for 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G</w:t>
      </w:r>
      <w:r w:rsidRPr="00490DC7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lycosylation: Living 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C</w:t>
      </w:r>
      <w:r w:rsidRPr="00490DC7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ell 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I</w:t>
      </w:r>
      <w:r w:rsidRPr="00490DC7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maging and 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A</w:t>
      </w:r>
      <w:r w:rsidRPr="00490DC7">
        <w:rPr>
          <w:rFonts w:ascii="Times New Roman" w:hAnsi="Times New Roman" w:cs="Times New Roman"/>
          <w:color w:val="222222"/>
          <w:szCs w:val="24"/>
          <w:shd w:val="clear" w:color="auto" w:fill="FFFFFF"/>
        </w:rPr>
        <w:t>nalysis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”</w:t>
      </w:r>
      <w:r w:rsidRPr="00490DC7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Ch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emistry National Meeting, National University of Kaohsiung, Taiwan. (</w:t>
      </w:r>
      <w:r w:rsidRPr="00490DC7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March 10–12, 2023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).</w:t>
      </w:r>
    </w:p>
    <w:bookmarkEnd w:id="10"/>
    <w:p w14:paraId="71FB0064" w14:textId="68ED3D59" w:rsidR="00AA4213" w:rsidRPr="00AA4213" w:rsidRDefault="00AA4213" w:rsidP="00C305A4">
      <w:pPr>
        <w:pStyle w:val="a8"/>
        <w:widowControl/>
        <w:numPr>
          <w:ilvl w:val="0"/>
          <w:numId w:val="13"/>
        </w:numPr>
        <w:ind w:leftChars="0"/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“</w:t>
      </w:r>
      <w:r w:rsidRPr="00AA4213">
        <w:rPr>
          <w:rFonts w:ascii="Times New Roman" w:hAnsi="Times New Roman" w:cs="Times New Roman"/>
          <w:color w:val="222222"/>
          <w:szCs w:val="24"/>
          <w:shd w:val="clear" w:color="auto" w:fill="FFFFFF"/>
        </w:rPr>
        <w:t>One-Pot Glycosylation Strategy Assisted by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 xml:space="preserve"> </w:t>
      </w:r>
      <w:r w:rsidRPr="00AA4213">
        <w:rPr>
          <w:rFonts w:ascii="Times New Roman" w:hAnsi="Times New Roman" w:cs="Times New Roman"/>
          <w:color w:val="222222"/>
          <w:szCs w:val="24"/>
          <w:shd w:val="clear" w:color="auto" w:fill="FFFFFF"/>
        </w:rPr>
        <w:t>Ion Mobility-Mass Spectrometry (IM-MS)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 xml:space="preserve"> </w:t>
      </w:r>
      <w:r w:rsidRPr="00AA4213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Analysis Towards the Synthesis of </w:t>
      </w:r>
      <w:r w:rsidRPr="00AA4213">
        <w:rPr>
          <w:rFonts w:ascii="Times New Roman" w:hAnsi="Times New Roman" w:cs="Times New Roman"/>
          <w:i/>
          <w:iCs/>
          <w:color w:val="222222"/>
          <w:szCs w:val="24"/>
          <w:shd w:val="clear" w:color="auto" w:fill="FFFFFF"/>
        </w:rPr>
        <w:t>N</w:t>
      </w:r>
      <w:r w:rsidRPr="00AA4213">
        <w:rPr>
          <w:rFonts w:ascii="Times New Roman" w:hAnsi="Times New Roman" w:cs="Times New Roman"/>
          <w:color w:val="222222"/>
          <w:szCs w:val="24"/>
          <w:shd w:val="clear" w:color="auto" w:fill="FFFFFF"/>
        </w:rPr>
        <w:t>-Linked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 xml:space="preserve"> </w:t>
      </w:r>
      <w:r w:rsidRPr="00AA4213">
        <w:rPr>
          <w:rFonts w:ascii="Times New Roman" w:hAnsi="Times New Roman" w:cs="Times New Roman"/>
          <w:color w:val="222222"/>
          <w:szCs w:val="24"/>
          <w:shd w:val="clear" w:color="auto" w:fill="FFFFFF"/>
        </w:rPr>
        <w:t>Oligosaccharides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”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 xml:space="preserve"> As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ian Carbohydrate Chemistry and Glycobiology Webinar (</w:t>
      </w:r>
      <w:r w:rsidRPr="00AA4213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November 26, 2021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).</w:t>
      </w:r>
    </w:p>
    <w:p w14:paraId="09321AC2" w14:textId="49FC5FFB" w:rsidR="003808DF" w:rsidRPr="00C629B1" w:rsidRDefault="003808DF" w:rsidP="00C305A4">
      <w:pPr>
        <w:pStyle w:val="a8"/>
        <w:widowControl/>
        <w:numPr>
          <w:ilvl w:val="0"/>
          <w:numId w:val="13"/>
        </w:numPr>
        <w:ind w:leftChars="0"/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>“</w:t>
      </w:r>
      <w:r w:rsidR="00C629B1"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 xml:space="preserve">Chemical </w:t>
      </w:r>
      <w:r w:rsid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>Approaches</w:t>
      </w:r>
      <w:r w:rsidR="00C629B1"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 xml:space="preserve"> for </w:t>
      </w:r>
      <w:r w:rsid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 xml:space="preserve">Carbohydrate-Based </w:t>
      </w:r>
      <w:r w:rsidR="00C629B1"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>Synthesis and Imaging</w:t>
      </w:r>
      <w:r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>” Department of Chemistry, National Taiwan University, Taipei, Taiwan (</w:t>
      </w:r>
      <w:r w:rsidRPr="00C629B1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  <w:lang w:val="en"/>
        </w:rPr>
        <w:t>November 20, 2020</w:t>
      </w:r>
      <w:r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>). </w:t>
      </w:r>
    </w:p>
    <w:p w14:paraId="637A5AC0" w14:textId="77777777" w:rsidR="00C629B1" w:rsidRPr="00C629B1" w:rsidRDefault="00121054" w:rsidP="00C305A4">
      <w:pPr>
        <w:pStyle w:val="a8"/>
        <w:widowControl/>
        <w:numPr>
          <w:ilvl w:val="0"/>
          <w:numId w:val="13"/>
        </w:numPr>
        <w:ind w:leftChars="0"/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 xml:space="preserve">“New Chemical Strategies for Glycan Synthesis and Imaging” Taiwan </w:t>
      </w:r>
      <w:proofErr w:type="spellStart"/>
      <w:r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>GlycoForum</w:t>
      </w:r>
      <w:proofErr w:type="spellEnd"/>
      <w:r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 xml:space="preserve"> Retreat, Taipei, Taiwan (</w:t>
      </w:r>
      <w:r w:rsidRPr="00C629B1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  <w:lang w:val="en"/>
        </w:rPr>
        <w:t>April 24, 2019</w:t>
      </w:r>
      <w:r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>).</w:t>
      </w:r>
    </w:p>
    <w:p w14:paraId="7B4B01B7" w14:textId="77777777" w:rsidR="00C629B1" w:rsidRPr="00C629B1" w:rsidRDefault="000B1EDD" w:rsidP="00C305A4">
      <w:pPr>
        <w:pStyle w:val="a8"/>
        <w:widowControl/>
        <w:numPr>
          <w:ilvl w:val="0"/>
          <w:numId w:val="13"/>
        </w:numPr>
        <w:ind w:leftChars="0"/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lastRenderedPageBreak/>
        <w:t>“</w:t>
      </w:r>
      <w:r w:rsidR="00F56C3F"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>New Chemical Approach to Glycan Synthesis and Imaging</w:t>
      </w:r>
      <w:r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 xml:space="preserve">” Department of Chemistry, National Chung </w:t>
      </w:r>
      <w:proofErr w:type="spellStart"/>
      <w:r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>Hsing</w:t>
      </w:r>
      <w:proofErr w:type="spellEnd"/>
      <w:r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 xml:space="preserve"> University, Taichung, Taiwan (</w:t>
      </w:r>
      <w:r w:rsidRPr="00C629B1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  <w:lang w:val="en"/>
        </w:rPr>
        <w:t>December 12, 2018</w:t>
      </w:r>
      <w:r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>). </w:t>
      </w:r>
    </w:p>
    <w:p w14:paraId="3582C6FF" w14:textId="4EB11A4E" w:rsidR="000B1EDD" w:rsidRPr="00C629B1" w:rsidRDefault="000B1EDD" w:rsidP="00C305A4">
      <w:pPr>
        <w:pStyle w:val="a8"/>
        <w:widowControl/>
        <w:numPr>
          <w:ilvl w:val="0"/>
          <w:numId w:val="13"/>
        </w:numPr>
        <w:ind w:leftChars="0"/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>"</w:t>
      </w:r>
      <w:r w:rsidR="00F56C3F"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>New Chemical Approach to Glycan Imaging in Cells</w:t>
      </w:r>
      <w:r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>" Depa</w:t>
      </w:r>
      <w:r w:rsidR="00070BED"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 xml:space="preserve">rtment of Biomedical Sciences and </w:t>
      </w:r>
      <w:r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>Engineering</w:t>
      </w:r>
      <w:r w:rsidR="0019271A"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>, National Central University, </w:t>
      </w:r>
      <w:r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>Taoyuan, Taiwan </w:t>
      </w:r>
      <w:r w:rsidRPr="00C629B1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  <w:lang w:val="en"/>
        </w:rPr>
        <w:t>(November 27, 2018)</w:t>
      </w:r>
      <w:r w:rsidRPr="00C629B1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>.</w:t>
      </w:r>
    </w:p>
    <w:p w14:paraId="4C927144" w14:textId="3ED73BE3" w:rsidR="00356831" w:rsidRDefault="00783326" w:rsidP="00C305A4">
      <w:pPr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783326">
        <w:rPr>
          <w:rFonts w:ascii="Times New Roman" w:hAnsi="Times New Roman" w:cs="Times New Roman"/>
          <w:color w:val="222222"/>
          <w:szCs w:val="24"/>
          <w:shd w:val="clear" w:color="auto" w:fill="FFFFFF"/>
        </w:rPr>
        <w:t>“</w:t>
      </w:r>
      <w:r w:rsidR="00F56C3F" w:rsidRPr="00F56C3F">
        <w:rPr>
          <w:rFonts w:ascii="Times New Roman" w:hAnsi="Times New Roman" w:cs="Times New Roman"/>
          <w:color w:val="222222"/>
          <w:szCs w:val="24"/>
          <w:shd w:val="clear" w:color="auto" w:fill="FFFFFF"/>
        </w:rPr>
        <w:t>New Chemical Approach to Glycan Imaging and Synthesis</w:t>
      </w:r>
      <w:r w:rsidRPr="00783326">
        <w:rPr>
          <w:rFonts w:ascii="Times New Roman" w:hAnsi="Times New Roman" w:cs="Times New Roman"/>
          <w:color w:val="222222"/>
          <w:szCs w:val="24"/>
          <w:shd w:val="clear" w:color="auto" w:fill="FFFFFF"/>
        </w:rPr>
        <w:t>”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="008F4C24">
        <w:rPr>
          <w:rFonts w:ascii="Times New Roman" w:hAnsi="Times New Roman" w:cs="Times New Roman"/>
          <w:color w:val="222222"/>
          <w:szCs w:val="24"/>
          <w:shd w:val="clear" w:color="auto" w:fill="FFFFFF"/>
        </w:rPr>
        <w:t>T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he </w:t>
      </w:r>
      <w:r w:rsidR="00356831" w:rsidRPr="00356831">
        <w:rPr>
          <w:rFonts w:ascii="Times New Roman" w:hAnsi="Times New Roman" w:cs="Times New Roman"/>
          <w:color w:val="222222"/>
          <w:szCs w:val="24"/>
          <w:shd w:val="clear" w:color="auto" w:fill="FFFFFF"/>
        </w:rPr>
        <w:t>10</w:t>
      </w:r>
      <w:r w:rsidR="00356831" w:rsidRPr="0095661E">
        <w:rPr>
          <w:rFonts w:ascii="Times New Roman" w:hAnsi="Times New Roman" w:cs="Times New Roman"/>
          <w:color w:val="222222"/>
          <w:szCs w:val="24"/>
          <w:shd w:val="clear" w:color="auto" w:fill="FFFFFF"/>
          <w:vertAlign w:val="superscript"/>
        </w:rPr>
        <w:t>th</w:t>
      </w:r>
      <w:r w:rsidR="00356831" w:rsidRPr="00356831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Asian Community of </w:t>
      </w:r>
      <w:proofErr w:type="spellStart"/>
      <w:r w:rsidR="00356831" w:rsidRPr="00356831">
        <w:rPr>
          <w:rFonts w:ascii="Times New Roman" w:hAnsi="Times New Roman" w:cs="Times New Roman"/>
          <w:color w:val="222222"/>
          <w:szCs w:val="24"/>
          <w:shd w:val="clear" w:color="auto" w:fill="FFFFFF"/>
        </w:rPr>
        <w:t>Glycoscience</w:t>
      </w:r>
      <w:proofErr w:type="spellEnd"/>
      <w:r w:rsidR="00356831" w:rsidRPr="00356831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and </w:t>
      </w:r>
      <w:proofErr w:type="spellStart"/>
      <w:r w:rsidR="00356831" w:rsidRPr="00356831">
        <w:rPr>
          <w:rFonts w:ascii="Times New Roman" w:hAnsi="Times New Roman" w:cs="Times New Roman"/>
          <w:color w:val="222222"/>
          <w:szCs w:val="24"/>
          <w:shd w:val="clear" w:color="auto" w:fill="FFFFFF"/>
        </w:rPr>
        <w:t>Glycotechnology</w:t>
      </w:r>
      <w:proofErr w:type="spellEnd"/>
      <w:r w:rsidR="00356831" w:rsidRPr="00356831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Conference</w:t>
      </w:r>
      <w:r w:rsidR="00356831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Tainan, Taiwan (</w:t>
      </w:r>
      <w:r w:rsidR="00757D5C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>November 18-21</w:t>
      </w:r>
      <w:r w:rsidRPr="00783326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>, 2018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)</w:t>
      </w:r>
    </w:p>
    <w:p w14:paraId="76E18A1E" w14:textId="12A5968F" w:rsidR="00E32DFF" w:rsidRDefault="00E32DFF" w:rsidP="00C305A4">
      <w:pPr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“</w:t>
      </w:r>
      <w:r w:rsidRPr="00E32DFF">
        <w:rPr>
          <w:rFonts w:ascii="Times New Roman" w:hAnsi="Times New Roman" w:cs="Times New Roman"/>
          <w:color w:val="222222"/>
          <w:szCs w:val="24"/>
          <w:shd w:val="clear" w:color="auto" w:fill="FFFFFF"/>
        </w:rPr>
        <w:t>New Fluorescent Chemical Tools for Applications in Glycan Labeling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”</w:t>
      </w:r>
      <w:r w:rsidRPr="00E32DFF">
        <w:t xml:space="preserve"> </w:t>
      </w:r>
      <w:r w:rsidR="008F4C24">
        <w:rPr>
          <w:rFonts w:ascii="Times New Roman" w:hAnsi="Times New Roman" w:cs="Times New Roman"/>
          <w:color w:val="222222"/>
          <w:szCs w:val="24"/>
          <w:shd w:val="clear" w:color="auto" w:fill="FFFFFF"/>
        </w:rPr>
        <w:t>T</w:t>
      </w:r>
      <w:r w:rsidRPr="00E32DFF">
        <w:rPr>
          <w:rFonts w:ascii="Times New Roman" w:hAnsi="Times New Roman" w:cs="Times New Roman"/>
          <w:color w:val="222222"/>
          <w:szCs w:val="24"/>
          <w:shd w:val="clear" w:color="auto" w:fill="FFFFFF"/>
        </w:rPr>
        <w:t>he 13</w:t>
      </w:r>
      <w:r w:rsidRPr="0095661E">
        <w:rPr>
          <w:rFonts w:ascii="Times New Roman" w:hAnsi="Times New Roman" w:cs="Times New Roman"/>
          <w:color w:val="222222"/>
          <w:szCs w:val="24"/>
          <w:shd w:val="clear" w:color="auto" w:fill="FFFFFF"/>
          <w:vertAlign w:val="superscript"/>
        </w:rPr>
        <w:t>th</w:t>
      </w:r>
      <w:r w:rsidRPr="00E32DFF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International Conference on Cutting-Edge Organic Chemistry in Asia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, </w:t>
      </w:r>
      <w:r w:rsidRPr="00E32DFF">
        <w:rPr>
          <w:rFonts w:ascii="Times New Roman" w:hAnsi="Times New Roman" w:cs="Times New Roman"/>
          <w:color w:val="222222"/>
          <w:szCs w:val="24"/>
          <w:shd w:val="clear" w:color="auto" w:fill="FFFFFF"/>
        </w:rPr>
        <w:t>B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angkok, Thailand (</w:t>
      </w:r>
      <w:r w:rsidRPr="00E32DFF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>November 1-4, 2018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)</w:t>
      </w:r>
      <w:r w:rsidR="008C3C63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</w:p>
    <w:p w14:paraId="4C6C3608" w14:textId="46BE3FF8" w:rsidR="000B1EDD" w:rsidRDefault="000B1EDD" w:rsidP="00C305A4">
      <w:pPr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0B1EDD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"New Chemical Approach to Glycan Imaging and Synthesis" </w:t>
      </w:r>
      <w:r w:rsidR="008F4C24">
        <w:rPr>
          <w:rFonts w:ascii="Times New Roman" w:hAnsi="Times New Roman" w:cs="Times New Roman"/>
          <w:color w:val="222222"/>
          <w:szCs w:val="24"/>
          <w:shd w:val="clear" w:color="auto" w:fill="FFFFFF"/>
        </w:rPr>
        <w:t>T</w:t>
      </w:r>
      <w:r w:rsidRPr="000B1EDD">
        <w:rPr>
          <w:rFonts w:ascii="Times New Roman" w:hAnsi="Times New Roman" w:cs="Times New Roman"/>
          <w:color w:val="222222"/>
          <w:szCs w:val="24"/>
          <w:shd w:val="clear" w:color="auto" w:fill="FFFFFF"/>
        </w:rPr>
        <w:t>he 2018 GRC-Osaka Bilateral Symposium, Osaka University, Japan (</w:t>
      </w:r>
      <w:r w:rsidRPr="000B1EDD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>October 3-6, 2018</w:t>
      </w:r>
      <w:r w:rsidRPr="000B1EDD">
        <w:rPr>
          <w:rFonts w:ascii="Times New Roman" w:hAnsi="Times New Roman" w:cs="Times New Roman"/>
          <w:color w:val="222222"/>
          <w:szCs w:val="24"/>
          <w:shd w:val="clear" w:color="auto" w:fill="FFFFFF"/>
        </w:rPr>
        <w:t>).</w:t>
      </w:r>
    </w:p>
    <w:p w14:paraId="3816158C" w14:textId="6720CDFB" w:rsidR="00E32DFF" w:rsidRDefault="00E32DFF" w:rsidP="00C305A4">
      <w:pPr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E32DFF">
        <w:rPr>
          <w:rFonts w:ascii="Times New Roman" w:hAnsi="Times New Roman" w:cs="Times New Roman"/>
          <w:color w:val="222222"/>
          <w:szCs w:val="24"/>
          <w:shd w:val="clear" w:color="auto" w:fill="FFFFFF"/>
        </w:rPr>
        <w:t>“New Fluorescent Chemical Tools for A</w:t>
      </w:r>
      <w:r w:rsidR="00320F3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pplications in Glycan Labeling” </w:t>
      </w:r>
      <w:r w:rsidR="008F4C24">
        <w:rPr>
          <w:rFonts w:ascii="Times New Roman" w:hAnsi="Times New Roman" w:cs="Times New Roman"/>
          <w:color w:val="222222"/>
          <w:szCs w:val="24"/>
          <w:shd w:val="clear" w:color="auto" w:fill="FFFFFF"/>
        </w:rPr>
        <w:t>T</w:t>
      </w:r>
      <w:r w:rsidR="00320F3C">
        <w:rPr>
          <w:rFonts w:ascii="Times New Roman" w:hAnsi="Times New Roman" w:cs="Times New Roman"/>
          <w:color w:val="222222"/>
          <w:szCs w:val="24"/>
          <w:shd w:val="clear" w:color="auto" w:fill="FFFFFF"/>
        </w:rPr>
        <w:t>he 4</w:t>
      </w:r>
      <w:r w:rsidR="00320F3C" w:rsidRPr="00320F3C">
        <w:rPr>
          <w:rFonts w:ascii="Times New Roman" w:hAnsi="Times New Roman" w:cs="Times New Roman"/>
          <w:color w:val="222222"/>
          <w:szCs w:val="24"/>
          <w:shd w:val="clear" w:color="auto" w:fill="FFFFFF"/>
          <w:vertAlign w:val="superscript"/>
        </w:rPr>
        <w:t>th</w:t>
      </w:r>
      <w:r w:rsidR="00320F3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Cross-strait Life Sciences Forum</w:t>
      </w:r>
      <w:r w:rsidRPr="00320F3C">
        <w:rPr>
          <w:rFonts w:ascii="Times New Roman" w:eastAsia="標楷體" w:hAnsi="Times New Roman" w:cs="Times New Roman"/>
        </w:rPr>
        <w:t xml:space="preserve"> </w:t>
      </w:r>
      <w:r w:rsidR="00320F3C" w:rsidRPr="00320F3C">
        <w:rPr>
          <w:rFonts w:ascii="Times New Roman" w:eastAsia="標楷體" w:hAnsi="Times New Roman" w:cs="Times New Roman"/>
        </w:rPr>
        <w:t>(</w:t>
      </w:r>
      <w:r w:rsidRPr="00E32DFF">
        <w:rPr>
          <w:rFonts w:ascii="標楷體" w:eastAsia="標楷體" w:hAnsi="標楷體" w:cs="Times New Roman" w:hint="eastAsia"/>
          <w:color w:val="222222"/>
          <w:szCs w:val="24"/>
          <w:shd w:val="clear" w:color="auto" w:fill="FFFFFF"/>
        </w:rPr>
        <w:t>第四屆海峽兩岸生命科學論壇</w:t>
      </w:r>
      <w:r w:rsidR="00320F3C" w:rsidRPr="00320F3C">
        <w:rPr>
          <w:rFonts w:ascii="Times New Roman" w:eastAsia="標楷體" w:hAnsi="Times New Roman" w:cs="Times New Roman"/>
          <w:color w:val="222222"/>
          <w:szCs w:val="24"/>
          <w:shd w:val="clear" w:color="auto" w:fill="FFFFFF"/>
        </w:rPr>
        <w:t>)</w:t>
      </w:r>
      <w:r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,</w:t>
      </w:r>
      <w:r w:rsidRPr="00E32DFF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Taipei, Taiwan</w:t>
      </w:r>
      <w:r w:rsidRPr="00E32DFF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>August 27</w:t>
      </w:r>
      <w:r w:rsidRPr="00E32DFF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>, 2018</w:t>
      </w:r>
      <w:r w:rsidRPr="00E32DFF">
        <w:rPr>
          <w:rFonts w:ascii="Times New Roman" w:hAnsi="Times New Roman" w:cs="Times New Roman"/>
          <w:color w:val="222222"/>
          <w:szCs w:val="24"/>
          <w:shd w:val="clear" w:color="auto" w:fill="FFFFFF"/>
        </w:rPr>
        <w:t>)</w:t>
      </w:r>
    </w:p>
    <w:p w14:paraId="347E18E7" w14:textId="1062494F" w:rsidR="0036075A" w:rsidRDefault="0036075A" w:rsidP="00C305A4">
      <w:pPr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“</w:t>
      </w:r>
      <w:r w:rsidRPr="00307EFB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Bioorthogonal Fluorescence Smart Probes for 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Imaging of </w:t>
      </w:r>
      <w:r w:rsidRPr="00307EFB">
        <w:rPr>
          <w:rFonts w:ascii="Times New Roman" w:hAnsi="Times New Roman" w:cs="Times New Roman"/>
          <w:color w:val="222222"/>
          <w:szCs w:val="24"/>
          <w:shd w:val="clear" w:color="auto" w:fill="FFFFFF"/>
        </w:rPr>
        <w:t>Glyco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conjugates </w:t>
      </w:r>
      <w:r w:rsidRPr="00307EFB">
        <w:rPr>
          <w:rFonts w:ascii="Times New Roman" w:hAnsi="Times New Roman" w:cs="Times New Roman"/>
          <w:color w:val="222222"/>
          <w:szCs w:val="24"/>
          <w:shd w:val="clear" w:color="auto" w:fill="FFFFFF"/>
        </w:rPr>
        <w:t>in Cells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” </w:t>
      </w:r>
      <w:r w:rsidR="008F4C24">
        <w:rPr>
          <w:rFonts w:ascii="Times New Roman" w:hAnsi="Times New Roman" w:cs="Times New Roman"/>
          <w:color w:val="222222"/>
          <w:szCs w:val="24"/>
          <w:shd w:val="clear" w:color="auto" w:fill="FFFFFF"/>
        </w:rPr>
        <w:t>T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he 16</w:t>
      </w:r>
      <w:r w:rsidRPr="0036075A">
        <w:rPr>
          <w:rFonts w:ascii="Times New Roman" w:hAnsi="Times New Roman" w:cs="Times New Roman"/>
          <w:color w:val="222222"/>
          <w:szCs w:val="24"/>
          <w:shd w:val="clear" w:color="auto" w:fill="FFFFFF"/>
          <w:vertAlign w:val="superscript"/>
        </w:rPr>
        <w:t>th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Tateshina</w:t>
      </w:r>
      <w:proofErr w:type="spellEnd"/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Conference on Organic Chemistry and 6</w:t>
      </w:r>
      <w:r w:rsidRPr="0036075A">
        <w:rPr>
          <w:rFonts w:ascii="Times New Roman" w:hAnsi="Times New Roman" w:cs="Times New Roman"/>
          <w:color w:val="222222"/>
          <w:szCs w:val="24"/>
          <w:shd w:val="clear" w:color="auto" w:fill="FFFFFF"/>
          <w:vertAlign w:val="superscript"/>
        </w:rPr>
        <w:t>th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IKSON+MT6, Kyoto and Nagano, Japan (</w:t>
      </w:r>
      <w:r w:rsidRPr="0036075A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>November 10-13, 2016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).</w:t>
      </w:r>
    </w:p>
    <w:p w14:paraId="690BE841" w14:textId="1FB8B69D" w:rsidR="00207DA5" w:rsidRDefault="00207DA5" w:rsidP="00C305A4">
      <w:pPr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“</w:t>
      </w:r>
      <w:r w:rsidRPr="00307EFB">
        <w:rPr>
          <w:rFonts w:ascii="Times New Roman" w:hAnsi="Times New Roman" w:cs="Times New Roman"/>
          <w:color w:val="222222"/>
          <w:szCs w:val="24"/>
          <w:shd w:val="clear" w:color="auto" w:fill="FFFFFF"/>
        </w:rPr>
        <w:t>Bioorthogonal Fluorescence Smart Probes for Glycosylation in Cells</w:t>
      </w:r>
      <w:r w:rsidR="00552467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” </w:t>
      </w:r>
      <w:r w:rsidR="00552467" w:rsidRPr="000B1EDD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 xml:space="preserve">Department of </w:t>
      </w:r>
      <w:r w:rsidR="00552467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 xml:space="preserve">Medicinal and Applied </w:t>
      </w:r>
      <w:r w:rsidR="00552467" w:rsidRPr="000B1EDD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>Chemistry,</w:t>
      </w:r>
      <w:r w:rsidR="00552467">
        <w:rPr>
          <w:rFonts w:ascii="Times New Roman" w:hAnsi="Times New Roman" w:cs="Times New Roman"/>
          <w:color w:val="222222"/>
          <w:szCs w:val="24"/>
          <w:shd w:val="clear" w:color="auto" w:fill="FFFFFF"/>
          <w:lang w:val="en"/>
        </w:rPr>
        <w:t xml:space="preserve"> </w:t>
      </w:r>
      <w:r w:rsidRPr="00307EFB">
        <w:rPr>
          <w:rFonts w:ascii="Times New Roman" w:hAnsi="Times New Roman" w:cs="Times New Roman"/>
          <w:color w:val="222222"/>
          <w:szCs w:val="24"/>
          <w:shd w:val="clear" w:color="auto" w:fill="FFFFFF"/>
        </w:rPr>
        <w:t>Kaohsiung Medical University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, Kaohsiung, Taiwan </w:t>
      </w:r>
      <w:r w:rsidRPr="00307EFB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>(April 27, 2016)</w:t>
      </w:r>
      <w:r w:rsidRPr="00307EFB">
        <w:rPr>
          <w:rFonts w:ascii="Times New Roman" w:hAnsi="Times New Roman" w:cs="Times New Roman"/>
          <w:color w:val="222222"/>
          <w:szCs w:val="24"/>
          <w:shd w:val="clear" w:color="auto" w:fill="FFFFFF"/>
        </w:rPr>
        <w:t>.</w:t>
      </w:r>
    </w:p>
    <w:p w14:paraId="612C99C9" w14:textId="7A2702FD" w:rsidR="00207DA5" w:rsidRPr="00207DA5" w:rsidRDefault="00207DA5" w:rsidP="00C305A4">
      <w:pPr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Cs w:val="24"/>
          <w:shd w:val="clear" w:color="auto" w:fill="FFFFFF"/>
        </w:rPr>
        <w:t>“</w:t>
      </w:r>
      <w:r w:rsidRPr="00185020">
        <w:rPr>
          <w:rFonts w:ascii="Times New Roman" w:hAnsi="Times New Roman" w:cs="Times New Roman"/>
          <w:bCs/>
          <w:color w:val="222222"/>
          <w:szCs w:val="24"/>
          <w:shd w:val="clear" w:color="auto" w:fill="FFFFFF"/>
        </w:rPr>
        <w:t>Bioorthogonal Fluorescence Smart Probes as Chemical Tools for Imaging of Glycoconjugates in Cells</w:t>
      </w:r>
      <w:r>
        <w:rPr>
          <w:rFonts w:ascii="Times New Roman" w:hAnsi="Times New Roman" w:cs="Times New Roman"/>
          <w:bCs/>
          <w:color w:val="222222"/>
          <w:szCs w:val="24"/>
          <w:shd w:val="clear" w:color="auto" w:fill="FFFFFF"/>
        </w:rPr>
        <w:t xml:space="preserve">” </w:t>
      </w:r>
      <w:r w:rsidR="008F4C24">
        <w:rPr>
          <w:rFonts w:ascii="Times New Roman" w:hAnsi="Times New Roman" w:cs="Times New Roman"/>
          <w:bCs/>
          <w:color w:val="222222"/>
          <w:szCs w:val="24"/>
          <w:shd w:val="clear" w:color="auto" w:fill="FFFFFF"/>
        </w:rPr>
        <w:t>T</w:t>
      </w:r>
      <w:r>
        <w:rPr>
          <w:rFonts w:ascii="Times New Roman" w:hAnsi="Times New Roman" w:cs="Times New Roman"/>
          <w:bCs/>
          <w:color w:val="222222"/>
          <w:szCs w:val="24"/>
          <w:shd w:val="clear" w:color="auto" w:fill="FFFFFF"/>
        </w:rPr>
        <w:t xml:space="preserve">he 2015 </w:t>
      </w:r>
      <w:proofErr w:type="spellStart"/>
      <w:r>
        <w:rPr>
          <w:rFonts w:ascii="Times New Roman" w:hAnsi="Times New Roman" w:cs="Times New Roman"/>
          <w:bCs/>
          <w:color w:val="222222"/>
          <w:szCs w:val="24"/>
          <w:shd w:val="clear" w:color="auto" w:fill="FFFFFF"/>
        </w:rPr>
        <w:t>Glycoscience</w:t>
      </w:r>
      <w:proofErr w:type="spellEnd"/>
      <w:r>
        <w:rPr>
          <w:rFonts w:ascii="Times New Roman" w:hAnsi="Times New Roman" w:cs="Times New Roman"/>
          <w:bCs/>
          <w:color w:val="222222"/>
          <w:szCs w:val="24"/>
          <w:shd w:val="clear" w:color="auto" w:fill="FFFFFF"/>
        </w:rPr>
        <w:t xml:space="preserve"> symposium, Taipei, Taiwan (</w:t>
      </w:r>
      <w:r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December</w:t>
      </w:r>
      <w:r w:rsidRPr="0059292E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 xml:space="preserve"> 7‒9, 2015</w:t>
      </w:r>
      <w:r>
        <w:rPr>
          <w:rFonts w:ascii="Times New Roman" w:hAnsi="Times New Roman" w:cs="Times New Roman"/>
          <w:bCs/>
          <w:color w:val="222222"/>
          <w:szCs w:val="24"/>
          <w:shd w:val="clear" w:color="auto" w:fill="FFFFFF"/>
        </w:rPr>
        <w:t>).</w:t>
      </w:r>
    </w:p>
    <w:p w14:paraId="518F5B81" w14:textId="3B409AA5" w:rsidR="00207DA5" w:rsidRDefault="00207DA5" w:rsidP="00C305A4">
      <w:pPr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“Development of Bioorthogonal Fluorescence Smart Probes: From Chemistry to Biology” Department of Chemistry, </w:t>
      </w:r>
      <w:proofErr w:type="spellStart"/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Tamkang</w:t>
      </w:r>
      <w:proofErr w:type="spellEnd"/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Pr="00137B5B">
        <w:rPr>
          <w:rFonts w:ascii="Times New Roman" w:hAnsi="Times New Roman" w:cs="Times New Roman"/>
          <w:color w:val="222222"/>
          <w:szCs w:val="24"/>
          <w:shd w:val="clear" w:color="auto" w:fill="FFFFFF"/>
        </w:rPr>
        <w:t>University, Tamsui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, Taiwan (</w:t>
      </w:r>
      <w:r w:rsidRPr="00137B5B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>November 30, 2015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).</w:t>
      </w:r>
    </w:p>
    <w:p w14:paraId="775E4748" w14:textId="706E0FD6" w:rsidR="00E32DFF" w:rsidRPr="00121054" w:rsidRDefault="00410ED1" w:rsidP="00C305A4">
      <w:pPr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“Bioorthogonal Fluorescence Smart Probes and Their Biological Applications” Institute of Cellular and Organismic Biology, </w:t>
      </w:r>
      <w:r w:rsidR="006321B5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Academia </w:t>
      </w:r>
      <w:proofErr w:type="spellStart"/>
      <w:r w:rsidR="006321B5">
        <w:rPr>
          <w:rFonts w:ascii="Times New Roman" w:hAnsi="Times New Roman" w:cs="Times New Roman"/>
          <w:color w:val="222222"/>
          <w:szCs w:val="24"/>
          <w:shd w:val="clear" w:color="auto" w:fill="FFFFFF"/>
        </w:rPr>
        <w:t>Sinica</w:t>
      </w:r>
      <w:proofErr w:type="spellEnd"/>
      <w:r w:rsidR="006321B5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, Taipei, Taiwan </w:t>
      </w:r>
      <w:r w:rsidRPr="006321B5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(</w:t>
      </w:r>
      <w:r w:rsidR="006321B5" w:rsidRPr="006321B5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 xml:space="preserve">October 19, </w:t>
      </w:r>
      <w:r w:rsidRPr="006321B5">
        <w:rPr>
          <w:rFonts w:ascii="Times New Roman" w:hAnsi="Times New Roman" w:cs="Times New Roman" w:hint="eastAsia"/>
          <w:b/>
          <w:color w:val="222222"/>
          <w:szCs w:val="24"/>
          <w:shd w:val="clear" w:color="auto" w:fill="FFFFFF"/>
        </w:rPr>
        <w:t>2015</w:t>
      </w:r>
      <w:r w:rsidRPr="006321B5">
        <w:rPr>
          <w:rFonts w:ascii="Times New Roman" w:hAnsi="Times New Roman" w:cs="Times New Roman" w:hint="eastAsia"/>
          <w:color w:val="222222"/>
          <w:szCs w:val="24"/>
          <w:shd w:val="clear" w:color="auto" w:fill="FFFFFF"/>
        </w:rPr>
        <w:t>).</w:t>
      </w:r>
    </w:p>
    <w:p w14:paraId="6B04B825" w14:textId="77777777" w:rsidR="001D4337" w:rsidRPr="00D06404" w:rsidRDefault="001D4337" w:rsidP="00C305A4">
      <w:pPr>
        <w:widowControl/>
        <w:jc w:val="both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</w:p>
    <w:sectPr w:rsidR="001D4337" w:rsidRPr="00D06404" w:rsidSect="00460E4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23B14" w14:textId="77777777" w:rsidR="00D148FB" w:rsidRDefault="00D148FB" w:rsidP="007842B1">
      <w:r>
        <w:separator/>
      </w:r>
    </w:p>
  </w:endnote>
  <w:endnote w:type="continuationSeparator" w:id="0">
    <w:p w14:paraId="774BE442" w14:textId="77777777" w:rsidR="00D148FB" w:rsidRDefault="00D148FB" w:rsidP="00784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D17AA" w14:textId="77777777" w:rsidR="00D148FB" w:rsidRDefault="00D148FB" w:rsidP="007842B1">
      <w:r>
        <w:separator/>
      </w:r>
    </w:p>
  </w:footnote>
  <w:footnote w:type="continuationSeparator" w:id="0">
    <w:p w14:paraId="12D0693F" w14:textId="77777777" w:rsidR="00D148FB" w:rsidRDefault="00D148FB" w:rsidP="007842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E6AFF"/>
    <w:multiLevelType w:val="hybridMultilevel"/>
    <w:tmpl w:val="7694AF92"/>
    <w:lvl w:ilvl="0" w:tplc="4FC80192">
      <w:start w:val="1"/>
      <w:numFmt w:val="upperRoman"/>
      <w:lvlText w:val="%1."/>
      <w:lvlJc w:val="left"/>
      <w:pPr>
        <w:ind w:left="720" w:hanging="720"/>
      </w:pPr>
      <w:rPr>
        <w:rFonts w:hint="default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F662E1"/>
    <w:multiLevelType w:val="hybridMultilevel"/>
    <w:tmpl w:val="C1EAD1B8"/>
    <w:lvl w:ilvl="0" w:tplc="13760CD0">
      <w:start w:val="1"/>
      <w:numFmt w:val="decimal"/>
      <w:lvlText w:val="%1."/>
      <w:lvlJc w:val="left"/>
      <w:pPr>
        <w:ind w:left="480" w:hanging="480"/>
      </w:pPr>
      <w:rPr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A217ACC"/>
    <w:multiLevelType w:val="hybridMultilevel"/>
    <w:tmpl w:val="0C24444C"/>
    <w:lvl w:ilvl="0" w:tplc="A33CAF1C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3A16F5E"/>
    <w:multiLevelType w:val="singleLevel"/>
    <w:tmpl w:val="4D60D8A2"/>
    <w:lvl w:ilvl="0">
      <w:start w:val="1"/>
      <w:numFmt w:val="upperLetter"/>
      <w:pStyle w:val="Maintitle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52512743"/>
    <w:multiLevelType w:val="hybridMultilevel"/>
    <w:tmpl w:val="F762F648"/>
    <w:lvl w:ilvl="0" w:tplc="F99A1C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A0421EA"/>
    <w:multiLevelType w:val="hybridMultilevel"/>
    <w:tmpl w:val="E2349166"/>
    <w:lvl w:ilvl="0" w:tplc="1F50BD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DD75A69"/>
    <w:multiLevelType w:val="hybridMultilevel"/>
    <w:tmpl w:val="4ACCD9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DE20382"/>
    <w:multiLevelType w:val="hybridMultilevel"/>
    <w:tmpl w:val="91B2DB6C"/>
    <w:lvl w:ilvl="0" w:tplc="5F1086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FB86B6C"/>
    <w:multiLevelType w:val="hybridMultilevel"/>
    <w:tmpl w:val="027A4F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2D13EE1"/>
    <w:multiLevelType w:val="hybridMultilevel"/>
    <w:tmpl w:val="1770A4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AC272D8"/>
    <w:multiLevelType w:val="multilevel"/>
    <w:tmpl w:val="1D2EB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C632C7"/>
    <w:multiLevelType w:val="hybridMultilevel"/>
    <w:tmpl w:val="FF004254"/>
    <w:lvl w:ilvl="0" w:tplc="010448D2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theme="minorBidi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B9F5E47"/>
    <w:multiLevelType w:val="hybridMultilevel"/>
    <w:tmpl w:val="37D8C6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513303506">
    <w:abstractNumId w:val="3"/>
  </w:num>
  <w:num w:numId="2" w16cid:durableId="1810975419">
    <w:abstractNumId w:val="1"/>
  </w:num>
  <w:num w:numId="3" w16cid:durableId="724330153">
    <w:abstractNumId w:val="11"/>
  </w:num>
  <w:num w:numId="4" w16cid:durableId="1797530222">
    <w:abstractNumId w:val="2"/>
  </w:num>
  <w:num w:numId="5" w16cid:durableId="1131633221">
    <w:abstractNumId w:val="7"/>
  </w:num>
  <w:num w:numId="6" w16cid:durableId="208224799">
    <w:abstractNumId w:val="4"/>
  </w:num>
  <w:num w:numId="7" w16cid:durableId="545799107">
    <w:abstractNumId w:val="8"/>
  </w:num>
  <w:num w:numId="8" w16cid:durableId="784733798">
    <w:abstractNumId w:val="0"/>
  </w:num>
  <w:num w:numId="9" w16cid:durableId="2042898599">
    <w:abstractNumId w:val="5"/>
  </w:num>
  <w:num w:numId="10" w16cid:durableId="1803425438">
    <w:abstractNumId w:val="12"/>
  </w:num>
  <w:num w:numId="11" w16cid:durableId="1879319027">
    <w:abstractNumId w:val="10"/>
  </w:num>
  <w:num w:numId="12" w16cid:durableId="503402552">
    <w:abstractNumId w:val="6"/>
  </w:num>
  <w:num w:numId="13" w16cid:durableId="4577210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Q0MbYwtzC2MDM1sDRQ0lEKTi0uzszPAymwMK8FANiXL+YtAAAA"/>
  </w:docVars>
  <w:rsids>
    <w:rsidRoot w:val="00413D62"/>
    <w:rsid w:val="00003039"/>
    <w:rsid w:val="0000713C"/>
    <w:rsid w:val="00012EB6"/>
    <w:rsid w:val="00014AC3"/>
    <w:rsid w:val="00017AFF"/>
    <w:rsid w:val="0002016A"/>
    <w:rsid w:val="00024EE8"/>
    <w:rsid w:val="00025CAB"/>
    <w:rsid w:val="0003246A"/>
    <w:rsid w:val="00034F4E"/>
    <w:rsid w:val="0003787B"/>
    <w:rsid w:val="000435EB"/>
    <w:rsid w:val="00043A4B"/>
    <w:rsid w:val="000521D2"/>
    <w:rsid w:val="0005454F"/>
    <w:rsid w:val="000548DA"/>
    <w:rsid w:val="00055531"/>
    <w:rsid w:val="00055FCD"/>
    <w:rsid w:val="00057090"/>
    <w:rsid w:val="00061050"/>
    <w:rsid w:val="00062019"/>
    <w:rsid w:val="00070BED"/>
    <w:rsid w:val="0007146E"/>
    <w:rsid w:val="00072DDD"/>
    <w:rsid w:val="00073A76"/>
    <w:rsid w:val="00073DDF"/>
    <w:rsid w:val="0007400E"/>
    <w:rsid w:val="00075880"/>
    <w:rsid w:val="00080087"/>
    <w:rsid w:val="00083615"/>
    <w:rsid w:val="00083BAD"/>
    <w:rsid w:val="00084A6D"/>
    <w:rsid w:val="00093E2F"/>
    <w:rsid w:val="0009745D"/>
    <w:rsid w:val="000A0276"/>
    <w:rsid w:val="000A1C09"/>
    <w:rsid w:val="000A34B8"/>
    <w:rsid w:val="000A6CE7"/>
    <w:rsid w:val="000B1EDD"/>
    <w:rsid w:val="000B309A"/>
    <w:rsid w:val="000B7A10"/>
    <w:rsid w:val="000C4B9E"/>
    <w:rsid w:val="000C7C95"/>
    <w:rsid w:val="000D03B8"/>
    <w:rsid w:val="000D064B"/>
    <w:rsid w:val="000D13E9"/>
    <w:rsid w:val="000E6882"/>
    <w:rsid w:val="000F1E22"/>
    <w:rsid w:val="000F7219"/>
    <w:rsid w:val="00101215"/>
    <w:rsid w:val="00102D55"/>
    <w:rsid w:val="001037B1"/>
    <w:rsid w:val="001044BE"/>
    <w:rsid w:val="00104826"/>
    <w:rsid w:val="00104BDB"/>
    <w:rsid w:val="00105C78"/>
    <w:rsid w:val="001072D2"/>
    <w:rsid w:val="00107F56"/>
    <w:rsid w:val="001106E4"/>
    <w:rsid w:val="00111006"/>
    <w:rsid w:val="001160DF"/>
    <w:rsid w:val="00116865"/>
    <w:rsid w:val="001200C8"/>
    <w:rsid w:val="00120475"/>
    <w:rsid w:val="00121054"/>
    <w:rsid w:val="00121D1E"/>
    <w:rsid w:val="0012623F"/>
    <w:rsid w:val="00137B5B"/>
    <w:rsid w:val="00142788"/>
    <w:rsid w:val="00144384"/>
    <w:rsid w:val="00146223"/>
    <w:rsid w:val="00151C88"/>
    <w:rsid w:val="00154FD0"/>
    <w:rsid w:val="001554E1"/>
    <w:rsid w:val="0016416D"/>
    <w:rsid w:val="0016675F"/>
    <w:rsid w:val="00175423"/>
    <w:rsid w:val="00180A01"/>
    <w:rsid w:val="00185020"/>
    <w:rsid w:val="001863B3"/>
    <w:rsid w:val="00187A0A"/>
    <w:rsid w:val="00191F45"/>
    <w:rsid w:val="0019271A"/>
    <w:rsid w:val="0019331F"/>
    <w:rsid w:val="00194591"/>
    <w:rsid w:val="0019781D"/>
    <w:rsid w:val="001A09BA"/>
    <w:rsid w:val="001A2232"/>
    <w:rsid w:val="001A2EB2"/>
    <w:rsid w:val="001A4B90"/>
    <w:rsid w:val="001A5CB1"/>
    <w:rsid w:val="001A5DB2"/>
    <w:rsid w:val="001B1C78"/>
    <w:rsid w:val="001B6551"/>
    <w:rsid w:val="001C4D70"/>
    <w:rsid w:val="001C5402"/>
    <w:rsid w:val="001D2117"/>
    <w:rsid w:val="001D35B1"/>
    <w:rsid w:val="001D4336"/>
    <w:rsid w:val="001D4337"/>
    <w:rsid w:val="001E143C"/>
    <w:rsid w:val="001E18DE"/>
    <w:rsid w:val="001E325B"/>
    <w:rsid w:val="001E3D57"/>
    <w:rsid w:val="001E6D02"/>
    <w:rsid w:val="001F48FE"/>
    <w:rsid w:val="001F4DC0"/>
    <w:rsid w:val="001F75E7"/>
    <w:rsid w:val="001F78FF"/>
    <w:rsid w:val="00200D3D"/>
    <w:rsid w:val="00202B97"/>
    <w:rsid w:val="00206C69"/>
    <w:rsid w:val="00207602"/>
    <w:rsid w:val="00207DA5"/>
    <w:rsid w:val="00211D97"/>
    <w:rsid w:val="002135D2"/>
    <w:rsid w:val="00215868"/>
    <w:rsid w:val="00216C2C"/>
    <w:rsid w:val="002207B4"/>
    <w:rsid w:val="00223708"/>
    <w:rsid w:val="00240E9B"/>
    <w:rsid w:val="00242BB0"/>
    <w:rsid w:val="002455F1"/>
    <w:rsid w:val="002527BA"/>
    <w:rsid w:val="00257B84"/>
    <w:rsid w:val="0026411F"/>
    <w:rsid w:val="00265A9C"/>
    <w:rsid w:val="00271098"/>
    <w:rsid w:val="00272969"/>
    <w:rsid w:val="00272B70"/>
    <w:rsid w:val="00281114"/>
    <w:rsid w:val="00284585"/>
    <w:rsid w:val="00284CCB"/>
    <w:rsid w:val="00284F0F"/>
    <w:rsid w:val="00292F69"/>
    <w:rsid w:val="002A04AD"/>
    <w:rsid w:val="002A2CD3"/>
    <w:rsid w:val="002A47A4"/>
    <w:rsid w:val="002A59E3"/>
    <w:rsid w:val="002A6D76"/>
    <w:rsid w:val="002B0ECC"/>
    <w:rsid w:val="002B400C"/>
    <w:rsid w:val="002B77ED"/>
    <w:rsid w:val="002C1945"/>
    <w:rsid w:val="002C2321"/>
    <w:rsid w:val="002D1E90"/>
    <w:rsid w:val="002D6115"/>
    <w:rsid w:val="002E0BA4"/>
    <w:rsid w:val="002E2500"/>
    <w:rsid w:val="002E3B37"/>
    <w:rsid w:val="002E4B5A"/>
    <w:rsid w:val="002F0204"/>
    <w:rsid w:val="002F212F"/>
    <w:rsid w:val="002F3977"/>
    <w:rsid w:val="002F45B6"/>
    <w:rsid w:val="002F7AB2"/>
    <w:rsid w:val="00301717"/>
    <w:rsid w:val="00307EFB"/>
    <w:rsid w:val="00313085"/>
    <w:rsid w:val="00320F3C"/>
    <w:rsid w:val="00321F80"/>
    <w:rsid w:val="00324509"/>
    <w:rsid w:val="003246F7"/>
    <w:rsid w:val="00336A02"/>
    <w:rsid w:val="00343FD4"/>
    <w:rsid w:val="003473F9"/>
    <w:rsid w:val="00351E64"/>
    <w:rsid w:val="0035290F"/>
    <w:rsid w:val="00352C70"/>
    <w:rsid w:val="00356831"/>
    <w:rsid w:val="0036075A"/>
    <w:rsid w:val="0036459A"/>
    <w:rsid w:val="00374CEF"/>
    <w:rsid w:val="00377938"/>
    <w:rsid w:val="003808DF"/>
    <w:rsid w:val="00386BE4"/>
    <w:rsid w:val="00393730"/>
    <w:rsid w:val="00394B1A"/>
    <w:rsid w:val="003A558A"/>
    <w:rsid w:val="003A70A3"/>
    <w:rsid w:val="003A7AC8"/>
    <w:rsid w:val="003B1045"/>
    <w:rsid w:val="003B10CC"/>
    <w:rsid w:val="003B206B"/>
    <w:rsid w:val="003C210D"/>
    <w:rsid w:val="003C28DC"/>
    <w:rsid w:val="003C5C87"/>
    <w:rsid w:val="003C76F3"/>
    <w:rsid w:val="003C7FFB"/>
    <w:rsid w:val="003D1F34"/>
    <w:rsid w:val="003D6877"/>
    <w:rsid w:val="003E0AF1"/>
    <w:rsid w:val="003E2DB5"/>
    <w:rsid w:val="003F04FB"/>
    <w:rsid w:val="003F5C3C"/>
    <w:rsid w:val="003F6769"/>
    <w:rsid w:val="0040280C"/>
    <w:rsid w:val="00403DCB"/>
    <w:rsid w:val="00405537"/>
    <w:rsid w:val="00407A34"/>
    <w:rsid w:val="00410EC0"/>
    <w:rsid w:val="00410ED1"/>
    <w:rsid w:val="0041143D"/>
    <w:rsid w:val="0041367B"/>
    <w:rsid w:val="00413D62"/>
    <w:rsid w:val="004162E7"/>
    <w:rsid w:val="00416A6D"/>
    <w:rsid w:val="004214AB"/>
    <w:rsid w:val="00421CC8"/>
    <w:rsid w:val="004313C2"/>
    <w:rsid w:val="00432C78"/>
    <w:rsid w:val="00436243"/>
    <w:rsid w:val="00437565"/>
    <w:rsid w:val="004416E8"/>
    <w:rsid w:val="00442A29"/>
    <w:rsid w:val="00444BD8"/>
    <w:rsid w:val="0045208F"/>
    <w:rsid w:val="00453BB3"/>
    <w:rsid w:val="00456207"/>
    <w:rsid w:val="00460E40"/>
    <w:rsid w:val="004639AE"/>
    <w:rsid w:val="004655BC"/>
    <w:rsid w:val="00467BFF"/>
    <w:rsid w:val="00475D65"/>
    <w:rsid w:val="00490316"/>
    <w:rsid w:val="00490DC7"/>
    <w:rsid w:val="00492C1E"/>
    <w:rsid w:val="00497B33"/>
    <w:rsid w:val="00497CD9"/>
    <w:rsid w:val="004A0FCB"/>
    <w:rsid w:val="004A6610"/>
    <w:rsid w:val="004B41B6"/>
    <w:rsid w:val="004B4C84"/>
    <w:rsid w:val="004B5598"/>
    <w:rsid w:val="004B724A"/>
    <w:rsid w:val="004C1930"/>
    <w:rsid w:val="004C1C9C"/>
    <w:rsid w:val="004C2414"/>
    <w:rsid w:val="004C37C2"/>
    <w:rsid w:val="004D58BF"/>
    <w:rsid w:val="004E022A"/>
    <w:rsid w:val="004E18EC"/>
    <w:rsid w:val="004E1B0E"/>
    <w:rsid w:val="004E6328"/>
    <w:rsid w:val="004E7715"/>
    <w:rsid w:val="004E79B3"/>
    <w:rsid w:val="004F06B0"/>
    <w:rsid w:val="004F18D6"/>
    <w:rsid w:val="004F1FEF"/>
    <w:rsid w:val="004F7844"/>
    <w:rsid w:val="005006C4"/>
    <w:rsid w:val="00504A6A"/>
    <w:rsid w:val="005057F6"/>
    <w:rsid w:val="00506719"/>
    <w:rsid w:val="0051222C"/>
    <w:rsid w:val="00514438"/>
    <w:rsid w:val="0051739C"/>
    <w:rsid w:val="005208F5"/>
    <w:rsid w:val="005222EB"/>
    <w:rsid w:val="0052357C"/>
    <w:rsid w:val="00526A74"/>
    <w:rsid w:val="00527F9D"/>
    <w:rsid w:val="00531BF0"/>
    <w:rsid w:val="00534B92"/>
    <w:rsid w:val="0053682D"/>
    <w:rsid w:val="00537E2B"/>
    <w:rsid w:val="00546152"/>
    <w:rsid w:val="00552467"/>
    <w:rsid w:val="00556A04"/>
    <w:rsid w:val="00557283"/>
    <w:rsid w:val="00570627"/>
    <w:rsid w:val="00571987"/>
    <w:rsid w:val="005745E2"/>
    <w:rsid w:val="00574A25"/>
    <w:rsid w:val="005754D6"/>
    <w:rsid w:val="00575980"/>
    <w:rsid w:val="00581768"/>
    <w:rsid w:val="005840AF"/>
    <w:rsid w:val="005879AF"/>
    <w:rsid w:val="0059292E"/>
    <w:rsid w:val="00592F48"/>
    <w:rsid w:val="00593411"/>
    <w:rsid w:val="00594235"/>
    <w:rsid w:val="005A08B0"/>
    <w:rsid w:val="005A1620"/>
    <w:rsid w:val="005A1B4D"/>
    <w:rsid w:val="005A3C18"/>
    <w:rsid w:val="005A6FDB"/>
    <w:rsid w:val="005B338C"/>
    <w:rsid w:val="005B5E1A"/>
    <w:rsid w:val="005C3E57"/>
    <w:rsid w:val="005C5C11"/>
    <w:rsid w:val="005C606B"/>
    <w:rsid w:val="005D0F5E"/>
    <w:rsid w:val="005D1BBA"/>
    <w:rsid w:val="005D3A11"/>
    <w:rsid w:val="005D3BEC"/>
    <w:rsid w:val="005D6EE3"/>
    <w:rsid w:val="005E1C73"/>
    <w:rsid w:val="005E287D"/>
    <w:rsid w:val="005E3A81"/>
    <w:rsid w:val="005E7A55"/>
    <w:rsid w:val="005F1BCE"/>
    <w:rsid w:val="005F308E"/>
    <w:rsid w:val="005F3EED"/>
    <w:rsid w:val="005F75E2"/>
    <w:rsid w:val="005F779C"/>
    <w:rsid w:val="005F7F90"/>
    <w:rsid w:val="00600CF4"/>
    <w:rsid w:val="0060245B"/>
    <w:rsid w:val="00614094"/>
    <w:rsid w:val="006227E1"/>
    <w:rsid w:val="00624754"/>
    <w:rsid w:val="006321B5"/>
    <w:rsid w:val="006334B9"/>
    <w:rsid w:val="00634E90"/>
    <w:rsid w:val="00642CE2"/>
    <w:rsid w:val="00647945"/>
    <w:rsid w:val="006513CD"/>
    <w:rsid w:val="00651470"/>
    <w:rsid w:val="006542BF"/>
    <w:rsid w:val="00655975"/>
    <w:rsid w:val="0066786C"/>
    <w:rsid w:val="0067119F"/>
    <w:rsid w:val="006847C8"/>
    <w:rsid w:val="00691D72"/>
    <w:rsid w:val="00691FC7"/>
    <w:rsid w:val="00696C11"/>
    <w:rsid w:val="006974AC"/>
    <w:rsid w:val="006A1230"/>
    <w:rsid w:val="006B252C"/>
    <w:rsid w:val="006B6327"/>
    <w:rsid w:val="006C184B"/>
    <w:rsid w:val="006D13B9"/>
    <w:rsid w:val="006D148E"/>
    <w:rsid w:val="006D289E"/>
    <w:rsid w:val="006E10B3"/>
    <w:rsid w:val="006E275F"/>
    <w:rsid w:val="006E2FB7"/>
    <w:rsid w:val="006F0C81"/>
    <w:rsid w:val="006F167B"/>
    <w:rsid w:val="006F5786"/>
    <w:rsid w:val="006F6281"/>
    <w:rsid w:val="006F6BA3"/>
    <w:rsid w:val="006F77D0"/>
    <w:rsid w:val="00700AED"/>
    <w:rsid w:val="007047AF"/>
    <w:rsid w:val="00704D6B"/>
    <w:rsid w:val="00704E1D"/>
    <w:rsid w:val="007071B2"/>
    <w:rsid w:val="0071036E"/>
    <w:rsid w:val="00711ABF"/>
    <w:rsid w:val="007228D8"/>
    <w:rsid w:val="0072733F"/>
    <w:rsid w:val="007279DF"/>
    <w:rsid w:val="00736206"/>
    <w:rsid w:val="007365D4"/>
    <w:rsid w:val="007510BD"/>
    <w:rsid w:val="00751E0B"/>
    <w:rsid w:val="00752EB0"/>
    <w:rsid w:val="00756EF5"/>
    <w:rsid w:val="00757D5C"/>
    <w:rsid w:val="00763D12"/>
    <w:rsid w:val="00764638"/>
    <w:rsid w:val="00764FF5"/>
    <w:rsid w:val="007656DC"/>
    <w:rsid w:val="00783326"/>
    <w:rsid w:val="007842B1"/>
    <w:rsid w:val="007864DB"/>
    <w:rsid w:val="00791AF3"/>
    <w:rsid w:val="00792628"/>
    <w:rsid w:val="0079263C"/>
    <w:rsid w:val="00794D97"/>
    <w:rsid w:val="007955A1"/>
    <w:rsid w:val="0079688F"/>
    <w:rsid w:val="00797BD5"/>
    <w:rsid w:val="007A2237"/>
    <w:rsid w:val="007A258A"/>
    <w:rsid w:val="007A293A"/>
    <w:rsid w:val="007A3AA3"/>
    <w:rsid w:val="007A493D"/>
    <w:rsid w:val="007A7483"/>
    <w:rsid w:val="007B12C6"/>
    <w:rsid w:val="007B49AD"/>
    <w:rsid w:val="007B75B0"/>
    <w:rsid w:val="007C3ACF"/>
    <w:rsid w:val="007C45A9"/>
    <w:rsid w:val="007C533C"/>
    <w:rsid w:val="007E0DB2"/>
    <w:rsid w:val="007E5440"/>
    <w:rsid w:val="007F06CC"/>
    <w:rsid w:val="007F3522"/>
    <w:rsid w:val="007F6767"/>
    <w:rsid w:val="007F69A7"/>
    <w:rsid w:val="008022AC"/>
    <w:rsid w:val="008023B1"/>
    <w:rsid w:val="00802D7C"/>
    <w:rsid w:val="00803BE6"/>
    <w:rsid w:val="00805868"/>
    <w:rsid w:val="0080655A"/>
    <w:rsid w:val="00811A86"/>
    <w:rsid w:val="00815407"/>
    <w:rsid w:val="008166DE"/>
    <w:rsid w:val="00824223"/>
    <w:rsid w:val="00824765"/>
    <w:rsid w:val="00826B1B"/>
    <w:rsid w:val="008277D3"/>
    <w:rsid w:val="0082782F"/>
    <w:rsid w:val="00831411"/>
    <w:rsid w:val="00832930"/>
    <w:rsid w:val="00837FDA"/>
    <w:rsid w:val="008406D0"/>
    <w:rsid w:val="00841313"/>
    <w:rsid w:val="00842088"/>
    <w:rsid w:val="00842E22"/>
    <w:rsid w:val="00843560"/>
    <w:rsid w:val="00846945"/>
    <w:rsid w:val="00852AC9"/>
    <w:rsid w:val="00862349"/>
    <w:rsid w:val="00864531"/>
    <w:rsid w:val="008668D9"/>
    <w:rsid w:val="00867854"/>
    <w:rsid w:val="0087050C"/>
    <w:rsid w:val="00871746"/>
    <w:rsid w:val="00871A6C"/>
    <w:rsid w:val="0087209B"/>
    <w:rsid w:val="0087283B"/>
    <w:rsid w:val="008801DE"/>
    <w:rsid w:val="00886862"/>
    <w:rsid w:val="008875E5"/>
    <w:rsid w:val="0089228D"/>
    <w:rsid w:val="00895251"/>
    <w:rsid w:val="008965E7"/>
    <w:rsid w:val="008969F2"/>
    <w:rsid w:val="00896FAD"/>
    <w:rsid w:val="00897123"/>
    <w:rsid w:val="008A25B5"/>
    <w:rsid w:val="008A2D10"/>
    <w:rsid w:val="008A3876"/>
    <w:rsid w:val="008A4DB1"/>
    <w:rsid w:val="008A5C32"/>
    <w:rsid w:val="008A6C37"/>
    <w:rsid w:val="008B2996"/>
    <w:rsid w:val="008C1267"/>
    <w:rsid w:val="008C3C63"/>
    <w:rsid w:val="008C4281"/>
    <w:rsid w:val="008C632C"/>
    <w:rsid w:val="008C6C72"/>
    <w:rsid w:val="008D0C1E"/>
    <w:rsid w:val="008D1B3D"/>
    <w:rsid w:val="008D2BC6"/>
    <w:rsid w:val="008D5FCA"/>
    <w:rsid w:val="008D77A4"/>
    <w:rsid w:val="008E6D27"/>
    <w:rsid w:val="008E70B5"/>
    <w:rsid w:val="008F4C24"/>
    <w:rsid w:val="008F5057"/>
    <w:rsid w:val="008F715D"/>
    <w:rsid w:val="008F79ED"/>
    <w:rsid w:val="00900D57"/>
    <w:rsid w:val="00901053"/>
    <w:rsid w:val="00901689"/>
    <w:rsid w:val="00906294"/>
    <w:rsid w:val="0090655E"/>
    <w:rsid w:val="009115C5"/>
    <w:rsid w:val="009119D6"/>
    <w:rsid w:val="00912227"/>
    <w:rsid w:val="009150C7"/>
    <w:rsid w:val="0092092A"/>
    <w:rsid w:val="00923F41"/>
    <w:rsid w:val="00925AE6"/>
    <w:rsid w:val="009262EB"/>
    <w:rsid w:val="00932A78"/>
    <w:rsid w:val="00932DA0"/>
    <w:rsid w:val="00933E28"/>
    <w:rsid w:val="009349A4"/>
    <w:rsid w:val="00941AAA"/>
    <w:rsid w:val="00941FF6"/>
    <w:rsid w:val="009438F2"/>
    <w:rsid w:val="00946EB7"/>
    <w:rsid w:val="00953CBF"/>
    <w:rsid w:val="0095661E"/>
    <w:rsid w:val="009664E4"/>
    <w:rsid w:val="009665F5"/>
    <w:rsid w:val="00973A4C"/>
    <w:rsid w:val="0097623A"/>
    <w:rsid w:val="00976B12"/>
    <w:rsid w:val="0097714C"/>
    <w:rsid w:val="00982FA6"/>
    <w:rsid w:val="0098350D"/>
    <w:rsid w:val="00985121"/>
    <w:rsid w:val="00985948"/>
    <w:rsid w:val="00985CD2"/>
    <w:rsid w:val="00987F09"/>
    <w:rsid w:val="0099015C"/>
    <w:rsid w:val="00996059"/>
    <w:rsid w:val="009963E3"/>
    <w:rsid w:val="009A1D9F"/>
    <w:rsid w:val="009A543A"/>
    <w:rsid w:val="009A646A"/>
    <w:rsid w:val="009A782D"/>
    <w:rsid w:val="009B23A1"/>
    <w:rsid w:val="009B3011"/>
    <w:rsid w:val="009B3D48"/>
    <w:rsid w:val="009C1119"/>
    <w:rsid w:val="009C11EC"/>
    <w:rsid w:val="009D115F"/>
    <w:rsid w:val="009D3BAC"/>
    <w:rsid w:val="009D749B"/>
    <w:rsid w:val="009E0ACE"/>
    <w:rsid w:val="009E499A"/>
    <w:rsid w:val="009F2298"/>
    <w:rsid w:val="009F720D"/>
    <w:rsid w:val="00A033A3"/>
    <w:rsid w:val="00A10BEA"/>
    <w:rsid w:val="00A1618F"/>
    <w:rsid w:val="00A20357"/>
    <w:rsid w:val="00A20D94"/>
    <w:rsid w:val="00A2332D"/>
    <w:rsid w:val="00A25BD7"/>
    <w:rsid w:val="00A2632E"/>
    <w:rsid w:val="00A27C42"/>
    <w:rsid w:val="00A30D88"/>
    <w:rsid w:val="00A3193D"/>
    <w:rsid w:val="00A336E3"/>
    <w:rsid w:val="00A414F9"/>
    <w:rsid w:val="00A42801"/>
    <w:rsid w:val="00A44FE8"/>
    <w:rsid w:val="00A47736"/>
    <w:rsid w:val="00A477BF"/>
    <w:rsid w:val="00A52CED"/>
    <w:rsid w:val="00A5342F"/>
    <w:rsid w:val="00A547F3"/>
    <w:rsid w:val="00A57CF5"/>
    <w:rsid w:val="00A62121"/>
    <w:rsid w:val="00A655EF"/>
    <w:rsid w:val="00A67DEA"/>
    <w:rsid w:val="00A755CC"/>
    <w:rsid w:val="00A7696F"/>
    <w:rsid w:val="00A7739A"/>
    <w:rsid w:val="00A81ED5"/>
    <w:rsid w:val="00A82CC9"/>
    <w:rsid w:val="00A85D0F"/>
    <w:rsid w:val="00A928B6"/>
    <w:rsid w:val="00A96F2D"/>
    <w:rsid w:val="00AA4213"/>
    <w:rsid w:val="00AA5D8B"/>
    <w:rsid w:val="00AB0634"/>
    <w:rsid w:val="00AB32F0"/>
    <w:rsid w:val="00AC1C69"/>
    <w:rsid w:val="00AC1EF9"/>
    <w:rsid w:val="00AC22CF"/>
    <w:rsid w:val="00AC6CF7"/>
    <w:rsid w:val="00AD2FC2"/>
    <w:rsid w:val="00AE13A9"/>
    <w:rsid w:val="00AF20D9"/>
    <w:rsid w:val="00AF35C9"/>
    <w:rsid w:val="00AF4466"/>
    <w:rsid w:val="00B01F7C"/>
    <w:rsid w:val="00B03F1A"/>
    <w:rsid w:val="00B04504"/>
    <w:rsid w:val="00B04542"/>
    <w:rsid w:val="00B049D6"/>
    <w:rsid w:val="00B22363"/>
    <w:rsid w:val="00B23368"/>
    <w:rsid w:val="00B30AA8"/>
    <w:rsid w:val="00B32304"/>
    <w:rsid w:val="00B32319"/>
    <w:rsid w:val="00B343F3"/>
    <w:rsid w:val="00B43A0C"/>
    <w:rsid w:val="00B47C57"/>
    <w:rsid w:val="00B53FFF"/>
    <w:rsid w:val="00B54F94"/>
    <w:rsid w:val="00B66D66"/>
    <w:rsid w:val="00B67B5E"/>
    <w:rsid w:val="00B71D95"/>
    <w:rsid w:val="00B75769"/>
    <w:rsid w:val="00B85936"/>
    <w:rsid w:val="00B87EE6"/>
    <w:rsid w:val="00B91297"/>
    <w:rsid w:val="00B912F9"/>
    <w:rsid w:val="00B922F3"/>
    <w:rsid w:val="00B932BB"/>
    <w:rsid w:val="00B93A8D"/>
    <w:rsid w:val="00B9409D"/>
    <w:rsid w:val="00BA26BD"/>
    <w:rsid w:val="00BA2AA8"/>
    <w:rsid w:val="00BA32C2"/>
    <w:rsid w:val="00BA6A17"/>
    <w:rsid w:val="00BA76B0"/>
    <w:rsid w:val="00BB2F2A"/>
    <w:rsid w:val="00BB55A4"/>
    <w:rsid w:val="00BC1464"/>
    <w:rsid w:val="00BC1720"/>
    <w:rsid w:val="00BC409F"/>
    <w:rsid w:val="00BC4CBC"/>
    <w:rsid w:val="00BC548F"/>
    <w:rsid w:val="00BC753F"/>
    <w:rsid w:val="00BD3482"/>
    <w:rsid w:val="00BD417F"/>
    <w:rsid w:val="00BE2634"/>
    <w:rsid w:val="00BF642E"/>
    <w:rsid w:val="00BF73DA"/>
    <w:rsid w:val="00BF7DA8"/>
    <w:rsid w:val="00BF7FB9"/>
    <w:rsid w:val="00C02DBA"/>
    <w:rsid w:val="00C03ED3"/>
    <w:rsid w:val="00C04099"/>
    <w:rsid w:val="00C0564D"/>
    <w:rsid w:val="00C06BAD"/>
    <w:rsid w:val="00C1052F"/>
    <w:rsid w:val="00C12FF1"/>
    <w:rsid w:val="00C26546"/>
    <w:rsid w:val="00C26BD7"/>
    <w:rsid w:val="00C276E2"/>
    <w:rsid w:val="00C305A4"/>
    <w:rsid w:val="00C305DD"/>
    <w:rsid w:val="00C31E6F"/>
    <w:rsid w:val="00C33DA1"/>
    <w:rsid w:val="00C35D2B"/>
    <w:rsid w:val="00C371E5"/>
    <w:rsid w:val="00C37740"/>
    <w:rsid w:val="00C4242B"/>
    <w:rsid w:val="00C4290E"/>
    <w:rsid w:val="00C4350C"/>
    <w:rsid w:val="00C46567"/>
    <w:rsid w:val="00C503C7"/>
    <w:rsid w:val="00C61C04"/>
    <w:rsid w:val="00C629B1"/>
    <w:rsid w:val="00C84A51"/>
    <w:rsid w:val="00C84F5C"/>
    <w:rsid w:val="00C86590"/>
    <w:rsid w:val="00C867A2"/>
    <w:rsid w:val="00C8740A"/>
    <w:rsid w:val="00C8756B"/>
    <w:rsid w:val="00C90CBD"/>
    <w:rsid w:val="00C90F5A"/>
    <w:rsid w:val="00C930A4"/>
    <w:rsid w:val="00C949E5"/>
    <w:rsid w:val="00C9736B"/>
    <w:rsid w:val="00CA0694"/>
    <w:rsid w:val="00CA08BE"/>
    <w:rsid w:val="00CA105E"/>
    <w:rsid w:val="00CA3F13"/>
    <w:rsid w:val="00CA7111"/>
    <w:rsid w:val="00CB0698"/>
    <w:rsid w:val="00CB1C77"/>
    <w:rsid w:val="00CB1EA0"/>
    <w:rsid w:val="00CB50D8"/>
    <w:rsid w:val="00CB6445"/>
    <w:rsid w:val="00CB7355"/>
    <w:rsid w:val="00CB76FE"/>
    <w:rsid w:val="00CC1B81"/>
    <w:rsid w:val="00CC37F8"/>
    <w:rsid w:val="00CC6C2E"/>
    <w:rsid w:val="00CC702C"/>
    <w:rsid w:val="00CC7152"/>
    <w:rsid w:val="00CD1B35"/>
    <w:rsid w:val="00CD2108"/>
    <w:rsid w:val="00CD40BF"/>
    <w:rsid w:val="00CE559B"/>
    <w:rsid w:val="00CE61E9"/>
    <w:rsid w:val="00CE7466"/>
    <w:rsid w:val="00CE7D5C"/>
    <w:rsid w:val="00CF2651"/>
    <w:rsid w:val="00D04684"/>
    <w:rsid w:val="00D051F8"/>
    <w:rsid w:val="00D06404"/>
    <w:rsid w:val="00D07177"/>
    <w:rsid w:val="00D1070D"/>
    <w:rsid w:val="00D13A7E"/>
    <w:rsid w:val="00D148FB"/>
    <w:rsid w:val="00D177C9"/>
    <w:rsid w:val="00D21923"/>
    <w:rsid w:val="00D2303A"/>
    <w:rsid w:val="00D306AB"/>
    <w:rsid w:val="00D3205C"/>
    <w:rsid w:val="00D323F7"/>
    <w:rsid w:val="00D32617"/>
    <w:rsid w:val="00D35A73"/>
    <w:rsid w:val="00D43AED"/>
    <w:rsid w:val="00D45648"/>
    <w:rsid w:val="00D4724C"/>
    <w:rsid w:val="00D53F4B"/>
    <w:rsid w:val="00D5567B"/>
    <w:rsid w:val="00D57839"/>
    <w:rsid w:val="00D6002B"/>
    <w:rsid w:val="00D60072"/>
    <w:rsid w:val="00D60220"/>
    <w:rsid w:val="00D60BB4"/>
    <w:rsid w:val="00D61A9A"/>
    <w:rsid w:val="00D61B12"/>
    <w:rsid w:val="00D6704C"/>
    <w:rsid w:val="00D77553"/>
    <w:rsid w:val="00D828F7"/>
    <w:rsid w:val="00D8723C"/>
    <w:rsid w:val="00D87A15"/>
    <w:rsid w:val="00D87BB4"/>
    <w:rsid w:val="00D96202"/>
    <w:rsid w:val="00DA1ADD"/>
    <w:rsid w:val="00DB4E25"/>
    <w:rsid w:val="00DB6FDC"/>
    <w:rsid w:val="00DC00A1"/>
    <w:rsid w:val="00DC214C"/>
    <w:rsid w:val="00DC443F"/>
    <w:rsid w:val="00DC7E3F"/>
    <w:rsid w:val="00DE4772"/>
    <w:rsid w:val="00DE7160"/>
    <w:rsid w:val="00DF1C9F"/>
    <w:rsid w:val="00DF2C47"/>
    <w:rsid w:val="00DF37EC"/>
    <w:rsid w:val="00DF69EF"/>
    <w:rsid w:val="00E000B2"/>
    <w:rsid w:val="00E05A2E"/>
    <w:rsid w:val="00E1070A"/>
    <w:rsid w:val="00E12D54"/>
    <w:rsid w:val="00E14C3B"/>
    <w:rsid w:val="00E17ADC"/>
    <w:rsid w:val="00E209C5"/>
    <w:rsid w:val="00E300D3"/>
    <w:rsid w:val="00E30BE9"/>
    <w:rsid w:val="00E32DFF"/>
    <w:rsid w:val="00E331E6"/>
    <w:rsid w:val="00E3384E"/>
    <w:rsid w:val="00E35DD7"/>
    <w:rsid w:val="00E36D29"/>
    <w:rsid w:val="00E40697"/>
    <w:rsid w:val="00E40710"/>
    <w:rsid w:val="00E4410A"/>
    <w:rsid w:val="00E46347"/>
    <w:rsid w:val="00E50BB1"/>
    <w:rsid w:val="00E517FB"/>
    <w:rsid w:val="00E6101B"/>
    <w:rsid w:val="00E64303"/>
    <w:rsid w:val="00E6688E"/>
    <w:rsid w:val="00E67040"/>
    <w:rsid w:val="00E811DD"/>
    <w:rsid w:val="00E826B3"/>
    <w:rsid w:val="00E8312F"/>
    <w:rsid w:val="00E90AD1"/>
    <w:rsid w:val="00E90DB4"/>
    <w:rsid w:val="00E91B94"/>
    <w:rsid w:val="00EA054E"/>
    <w:rsid w:val="00EA0A92"/>
    <w:rsid w:val="00EA3F1A"/>
    <w:rsid w:val="00EB0604"/>
    <w:rsid w:val="00EC3871"/>
    <w:rsid w:val="00ED1506"/>
    <w:rsid w:val="00ED1A94"/>
    <w:rsid w:val="00ED3A2D"/>
    <w:rsid w:val="00ED50C9"/>
    <w:rsid w:val="00ED7BD8"/>
    <w:rsid w:val="00EE0C24"/>
    <w:rsid w:val="00EE30CE"/>
    <w:rsid w:val="00EE5E19"/>
    <w:rsid w:val="00EE7E8D"/>
    <w:rsid w:val="00EF31F1"/>
    <w:rsid w:val="00EF4592"/>
    <w:rsid w:val="00F00C5E"/>
    <w:rsid w:val="00F033FE"/>
    <w:rsid w:val="00F03BA0"/>
    <w:rsid w:val="00F16826"/>
    <w:rsid w:val="00F22B59"/>
    <w:rsid w:val="00F24317"/>
    <w:rsid w:val="00F25B3C"/>
    <w:rsid w:val="00F262E1"/>
    <w:rsid w:val="00F34983"/>
    <w:rsid w:val="00F4114F"/>
    <w:rsid w:val="00F422F4"/>
    <w:rsid w:val="00F467B7"/>
    <w:rsid w:val="00F52B5B"/>
    <w:rsid w:val="00F56C3F"/>
    <w:rsid w:val="00F57951"/>
    <w:rsid w:val="00F600BD"/>
    <w:rsid w:val="00F62792"/>
    <w:rsid w:val="00F72889"/>
    <w:rsid w:val="00F74BEC"/>
    <w:rsid w:val="00F74C18"/>
    <w:rsid w:val="00F759F9"/>
    <w:rsid w:val="00F80A64"/>
    <w:rsid w:val="00F82AE8"/>
    <w:rsid w:val="00F83074"/>
    <w:rsid w:val="00F8577E"/>
    <w:rsid w:val="00F85C63"/>
    <w:rsid w:val="00F87ED7"/>
    <w:rsid w:val="00F917EC"/>
    <w:rsid w:val="00F93DE5"/>
    <w:rsid w:val="00F94BA2"/>
    <w:rsid w:val="00F95FD1"/>
    <w:rsid w:val="00F97994"/>
    <w:rsid w:val="00FB49D0"/>
    <w:rsid w:val="00FB618F"/>
    <w:rsid w:val="00FC3A96"/>
    <w:rsid w:val="00FD21A8"/>
    <w:rsid w:val="00FE18F8"/>
    <w:rsid w:val="00FE4B31"/>
    <w:rsid w:val="00FE5713"/>
    <w:rsid w:val="00FE7ECE"/>
    <w:rsid w:val="00FF02B7"/>
    <w:rsid w:val="00FF3653"/>
    <w:rsid w:val="00FF3877"/>
    <w:rsid w:val="00FF4D44"/>
    <w:rsid w:val="00FF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B2985F"/>
  <w15:docId w15:val="{3D71136C-D623-4359-B292-0175DDC57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08D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42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842B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842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842B1"/>
    <w:rPr>
      <w:sz w:val="20"/>
      <w:szCs w:val="20"/>
    </w:rPr>
  </w:style>
  <w:style w:type="paragraph" w:customStyle="1" w:styleId="Maintitles">
    <w:name w:val="Main titles"/>
    <w:basedOn w:val="a"/>
    <w:link w:val="MaintitlesChar"/>
    <w:qFormat/>
    <w:rsid w:val="007842B1"/>
    <w:pPr>
      <w:widowControl/>
      <w:numPr>
        <w:numId w:val="1"/>
      </w:numPr>
      <w:tabs>
        <w:tab w:val="left" w:pos="4800"/>
      </w:tabs>
      <w:spacing w:before="120" w:after="120" w:line="240" w:lineRule="atLeast"/>
    </w:pPr>
    <w:rPr>
      <w:rFonts w:ascii="Arial" w:eastAsia="新細明體" w:hAnsi="Arial" w:cs="Times New Roman"/>
      <w:b/>
      <w:kern w:val="0"/>
      <w:sz w:val="22"/>
      <w:szCs w:val="20"/>
      <w:lang w:eastAsia="en-US"/>
    </w:rPr>
  </w:style>
  <w:style w:type="character" w:customStyle="1" w:styleId="MaintitlesChar">
    <w:name w:val="Main titles Char"/>
    <w:link w:val="Maintitles"/>
    <w:rsid w:val="007842B1"/>
    <w:rPr>
      <w:rFonts w:ascii="Arial" w:eastAsia="新細明體" w:hAnsi="Arial" w:cs="Times New Roman"/>
      <w:b/>
      <w:kern w:val="0"/>
      <w:sz w:val="22"/>
      <w:szCs w:val="20"/>
      <w:lang w:eastAsia="en-US"/>
    </w:rPr>
  </w:style>
  <w:style w:type="paragraph" w:customStyle="1" w:styleId="FormFieldCaption">
    <w:name w:val="Form Field Caption"/>
    <w:basedOn w:val="a"/>
    <w:rsid w:val="007842B1"/>
    <w:pPr>
      <w:widowControl/>
      <w:tabs>
        <w:tab w:val="left" w:pos="270"/>
      </w:tabs>
      <w:autoSpaceDE w:val="0"/>
      <w:autoSpaceDN w:val="0"/>
    </w:pPr>
    <w:rPr>
      <w:rFonts w:ascii="Arial" w:eastAsia="Times New Roman" w:hAnsi="Arial" w:cs="Arial"/>
      <w:kern w:val="0"/>
      <w:sz w:val="16"/>
      <w:szCs w:val="16"/>
      <w:lang w:eastAsia="en-US"/>
    </w:rPr>
  </w:style>
  <w:style w:type="paragraph" w:customStyle="1" w:styleId="DataField11pt">
    <w:name w:val="Data Field 11pt"/>
    <w:basedOn w:val="a"/>
    <w:rsid w:val="007842B1"/>
    <w:pPr>
      <w:widowControl/>
      <w:autoSpaceDE w:val="0"/>
      <w:autoSpaceDN w:val="0"/>
      <w:spacing w:line="300" w:lineRule="exact"/>
    </w:pPr>
    <w:rPr>
      <w:rFonts w:ascii="Arial" w:eastAsia="Times New Roman" w:hAnsi="Arial" w:cs="Arial"/>
      <w:noProof/>
      <w:kern w:val="0"/>
      <w:sz w:val="22"/>
      <w:szCs w:val="20"/>
      <w:lang w:eastAsia="en-US"/>
    </w:rPr>
  </w:style>
  <w:style w:type="paragraph" w:styleId="Web">
    <w:name w:val="Normal (Web)"/>
    <w:basedOn w:val="a"/>
    <w:uiPriority w:val="99"/>
    <w:unhideWhenUsed/>
    <w:rsid w:val="007842B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No Spacing"/>
    <w:uiPriority w:val="99"/>
    <w:qFormat/>
    <w:rsid w:val="007842B1"/>
    <w:rPr>
      <w:rFonts w:ascii="Times New Roman" w:eastAsia="新細明體" w:hAnsi="Times New Roman" w:cs="Times New Roman"/>
      <w:kern w:val="0"/>
      <w:szCs w:val="24"/>
    </w:rPr>
  </w:style>
  <w:style w:type="paragraph" w:styleId="a8">
    <w:name w:val="List Paragraph"/>
    <w:basedOn w:val="a"/>
    <w:uiPriority w:val="34"/>
    <w:qFormat/>
    <w:rsid w:val="006D13B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9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43451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7074">
          <w:marLeft w:val="1371"/>
          <w:marRight w:val="1371"/>
          <w:marTop w:val="14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21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4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53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79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966729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00E48-8784-4C6C-B41C-B950FB8E2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3511</Words>
  <Characters>20019</Characters>
  <Application>Microsoft Office Word</Application>
  <DocSecurity>0</DocSecurity>
  <Lines>166</Lines>
  <Paragraphs>46</Paragraphs>
  <ScaleCrop>false</ScaleCrop>
  <Company/>
  <LinksUpToDate>false</LinksUpToDate>
  <CharactersWithSpaces>23484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N135</dc:creator>
  <cp:keywords/>
  <dc:description/>
  <cp:lastModifiedBy>Jiun-Jie Shie</cp:lastModifiedBy>
  <cp:revision>29</cp:revision>
  <cp:lastPrinted>2025-05-08T05:46:00Z</cp:lastPrinted>
  <dcterms:created xsi:type="dcterms:W3CDTF">2024-11-12T13:27:00Z</dcterms:created>
  <dcterms:modified xsi:type="dcterms:W3CDTF">2025-11-26T01:26:00Z</dcterms:modified>
</cp:coreProperties>
</file>